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AC" w:rsidRPr="0002697D" w:rsidRDefault="003928AC" w:rsidP="0002697D">
      <w:pPr>
        <w:spacing w:line="560" w:lineRule="exact"/>
        <w:ind w:firstLine="645"/>
        <w:jc w:val="left"/>
        <w:rPr>
          <w:rFonts w:ascii="黑体" w:eastAsia="黑体" w:hAnsi="黑体"/>
          <w:sz w:val="28"/>
          <w:szCs w:val="28"/>
        </w:rPr>
      </w:pPr>
      <w:bookmarkStart w:id="0" w:name="OLE_LINK2"/>
      <w:r w:rsidRPr="0002697D">
        <w:rPr>
          <w:rFonts w:ascii="黑体" w:eastAsia="黑体" w:hAnsi="黑体" w:hint="eastAsia"/>
          <w:sz w:val="28"/>
          <w:szCs w:val="28"/>
        </w:rPr>
        <w:t>附件</w:t>
      </w:r>
      <w:r>
        <w:rPr>
          <w:rFonts w:ascii="黑体" w:eastAsia="黑体" w:hAnsi="黑体"/>
          <w:sz w:val="28"/>
          <w:szCs w:val="28"/>
        </w:rPr>
        <w:t>1</w:t>
      </w:r>
      <w:r>
        <w:rPr>
          <w:rFonts w:ascii="黑体" w:eastAsia="黑体" w:hAnsi="黑体" w:hint="eastAsia"/>
          <w:sz w:val="28"/>
          <w:szCs w:val="28"/>
        </w:rPr>
        <w:t>：</w:t>
      </w:r>
    </w:p>
    <w:p w:rsidR="003928AC" w:rsidRDefault="003928AC" w:rsidP="00017902">
      <w:pPr>
        <w:spacing w:line="560" w:lineRule="exact"/>
        <w:jc w:val="center"/>
        <w:rPr>
          <w:rFonts w:ascii="方正小标宋_GBK" w:eastAsia="方正小标宋_GBK" w:hAnsi="仿宋"/>
          <w:sz w:val="44"/>
          <w:szCs w:val="44"/>
        </w:rPr>
      </w:pPr>
    </w:p>
    <w:p w:rsidR="003928AC" w:rsidRDefault="003928AC" w:rsidP="00017902">
      <w:pPr>
        <w:spacing w:line="560" w:lineRule="exact"/>
        <w:jc w:val="center"/>
        <w:rPr>
          <w:rFonts w:ascii="方正小标宋_GBK" w:eastAsia="方正小标宋_GBK" w:hAnsi="仿宋"/>
          <w:sz w:val="44"/>
          <w:szCs w:val="44"/>
        </w:rPr>
      </w:pPr>
      <w:r w:rsidRPr="00F5311D">
        <w:rPr>
          <w:rFonts w:ascii="方正小标宋_GBK" w:eastAsia="方正小标宋_GBK" w:hAnsi="仿宋"/>
          <w:sz w:val="44"/>
          <w:szCs w:val="44"/>
        </w:rPr>
        <w:t>2018</w:t>
      </w:r>
      <w:r w:rsidRPr="00F5311D">
        <w:rPr>
          <w:rFonts w:ascii="方正小标宋_GBK" w:eastAsia="方正小标宋_GBK" w:hAnsi="仿宋" w:hint="eastAsia"/>
          <w:sz w:val="44"/>
          <w:szCs w:val="44"/>
        </w:rPr>
        <w:t>年甘肃省健美健身裁判员暨甘肃省</w:t>
      </w:r>
    </w:p>
    <w:p w:rsidR="003928AC" w:rsidRDefault="003928AC" w:rsidP="00017902">
      <w:pPr>
        <w:spacing w:line="560" w:lineRule="exact"/>
        <w:jc w:val="center"/>
        <w:rPr>
          <w:rFonts w:ascii="方正小标宋_GBK" w:eastAsia="方正小标宋_GBK" w:hAnsi="仿宋"/>
          <w:sz w:val="44"/>
          <w:szCs w:val="44"/>
        </w:rPr>
      </w:pPr>
      <w:r w:rsidRPr="00F5311D">
        <w:rPr>
          <w:rFonts w:ascii="方正小标宋_GBK" w:eastAsia="方正小标宋_GBK" w:hAnsi="仿宋" w:hint="eastAsia"/>
          <w:sz w:val="44"/>
          <w:szCs w:val="44"/>
        </w:rPr>
        <w:t>健美健身国家一级社会体育</w:t>
      </w:r>
    </w:p>
    <w:p w:rsidR="003928AC" w:rsidRDefault="003928AC" w:rsidP="00017902">
      <w:pPr>
        <w:spacing w:line="560" w:lineRule="exact"/>
        <w:jc w:val="center"/>
        <w:rPr>
          <w:rFonts w:ascii="方正小标宋_GBK" w:eastAsia="方正小标宋_GBK" w:hAnsi="仿宋"/>
          <w:sz w:val="44"/>
          <w:szCs w:val="44"/>
        </w:rPr>
      </w:pPr>
      <w:r w:rsidRPr="00F5311D">
        <w:rPr>
          <w:rFonts w:ascii="方正小标宋_GBK" w:eastAsia="方正小标宋_GBK" w:hAnsi="仿宋" w:hint="eastAsia"/>
          <w:sz w:val="44"/>
          <w:szCs w:val="44"/>
        </w:rPr>
        <w:t>指导员培训班</w:t>
      </w:r>
      <w:r>
        <w:rPr>
          <w:rFonts w:ascii="方正小标宋_GBK" w:eastAsia="方正小标宋_GBK" w:hAnsi="仿宋" w:hint="eastAsia"/>
          <w:sz w:val="44"/>
          <w:szCs w:val="44"/>
        </w:rPr>
        <w:t>规程</w:t>
      </w:r>
    </w:p>
    <w:p w:rsidR="003928AC" w:rsidRPr="00F5311D" w:rsidRDefault="003928AC" w:rsidP="00F13B42">
      <w:pPr>
        <w:spacing w:line="560" w:lineRule="exact"/>
        <w:ind w:firstLine="645"/>
        <w:jc w:val="center"/>
        <w:rPr>
          <w:rFonts w:ascii="方正小标宋_GBK" w:eastAsia="方正小标宋_GBK" w:hAnsi="仿宋"/>
          <w:sz w:val="44"/>
          <w:szCs w:val="44"/>
        </w:rPr>
      </w:pPr>
    </w:p>
    <w:p w:rsidR="003928AC" w:rsidRDefault="003928AC" w:rsidP="00C807FE">
      <w:pPr>
        <w:pStyle w:val="ListParagraph"/>
        <w:numPr>
          <w:ilvl w:val="0"/>
          <w:numId w:val="6"/>
        </w:numPr>
        <w:spacing w:line="520" w:lineRule="exact"/>
        <w:ind w:firstLineChars="0"/>
        <w:rPr>
          <w:rFonts w:ascii="黑体" w:eastAsia="黑体" w:hAnsi="黑体"/>
          <w:sz w:val="32"/>
          <w:szCs w:val="32"/>
        </w:rPr>
      </w:pPr>
      <w:r>
        <w:rPr>
          <w:rFonts w:ascii="黑体" w:eastAsia="黑体" w:hAnsi="黑体" w:hint="eastAsia"/>
          <w:sz w:val="32"/>
          <w:szCs w:val="32"/>
        </w:rPr>
        <w:t>指导单位：中国健美协会</w:t>
      </w:r>
    </w:p>
    <w:p w:rsidR="003928AC" w:rsidRDefault="003928AC" w:rsidP="00C807FE">
      <w:pPr>
        <w:pStyle w:val="ListParagraph"/>
        <w:numPr>
          <w:ilvl w:val="0"/>
          <w:numId w:val="6"/>
        </w:numPr>
        <w:spacing w:line="520" w:lineRule="exact"/>
        <w:ind w:firstLineChars="0"/>
        <w:rPr>
          <w:rFonts w:ascii="黑体" w:eastAsia="黑体" w:hAnsi="黑体"/>
          <w:sz w:val="32"/>
          <w:szCs w:val="32"/>
        </w:rPr>
      </w:pPr>
      <w:r>
        <w:rPr>
          <w:rFonts w:ascii="黑体" w:eastAsia="黑体" w:hAnsi="黑体" w:hint="eastAsia"/>
          <w:sz w:val="32"/>
          <w:szCs w:val="32"/>
        </w:rPr>
        <w:t>主办单位：甘肃省社会体育管中心</w:t>
      </w:r>
    </w:p>
    <w:p w:rsidR="003928AC" w:rsidRDefault="003928AC" w:rsidP="00C807FE">
      <w:pPr>
        <w:pStyle w:val="ListParagraph"/>
        <w:numPr>
          <w:ilvl w:val="0"/>
          <w:numId w:val="6"/>
        </w:numPr>
        <w:spacing w:line="520" w:lineRule="exact"/>
        <w:ind w:firstLineChars="0"/>
        <w:rPr>
          <w:rFonts w:ascii="黑体" w:eastAsia="黑体" w:hAnsi="黑体"/>
          <w:sz w:val="32"/>
          <w:szCs w:val="32"/>
        </w:rPr>
      </w:pPr>
      <w:r>
        <w:rPr>
          <w:rFonts w:ascii="黑体" w:eastAsia="黑体" w:hAnsi="黑体" w:hint="eastAsia"/>
          <w:sz w:val="32"/>
          <w:szCs w:val="32"/>
        </w:rPr>
        <w:t>承办单位：甘肃省社会体育指导员协会</w:t>
      </w:r>
    </w:p>
    <w:p w:rsidR="003928AC" w:rsidRDefault="003928AC" w:rsidP="00C807FE">
      <w:pPr>
        <w:pStyle w:val="ListParagraph"/>
        <w:spacing w:line="520" w:lineRule="exact"/>
        <w:ind w:left="1365" w:firstLineChars="500" w:firstLine="1600"/>
        <w:rPr>
          <w:rFonts w:ascii="黑体" w:eastAsia="黑体" w:hAnsi="黑体"/>
          <w:sz w:val="32"/>
          <w:szCs w:val="32"/>
        </w:rPr>
      </w:pPr>
      <w:r>
        <w:rPr>
          <w:rFonts w:ascii="黑体" w:eastAsia="黑体" w:hAnsi="黑体" w:hint="eastAsia"/>
          <w:sz w:val="32"/>
          <w:szCs w:val="32"/>
        </w:rPr>
        <w:t>甘肃省威爱斯体育文化传播有限公司</w:t>
      </w:r>
    </w:p>
    <w:p w:rsidR="003928AC" w:rsidRDefault="003928AC" w:rsidP="00C807FE">
      <w:pPr>
        <w:pStyle w:val="ListParagraph"/>
        <w:numPr>
          <w:ilvl w:val="0"/>
          <w:numId w:val="6"/>
        </w:numPr>
        <w:spacing w:line="520" w:lineRule="exact"/>
        <w:ind w:firstLineChars="0"/>
        <w:rPr>
          <w:rFonts w:ascii="黑体" w:eastAsia="黑体" w:hAnsi="黑体"/>
          <w:sz w:val="32"/>
          <w:szCs w:val="32"/>
        </w:rPr>
      </w:pPr>
      <w:r>
        <w:rPr>
          <w:rFonts w:ascii="黑体" w:eastAsia="黑体" w:hAnsi="黑体" w:hint="eastAsia"/>
          <w:sz w:val="32"/>
          <w:szCs w:val="32"/>
        </w:rPr>
        <w:t>培训时间：</w:t>
      </w:r>
      <w:r>
        <w:rPr>
          <w:rFonts w:ascii="黑体" w:eastAsia="黑体" w:hAnsi="黑体"/>
          <w:sz w:val="32"/>
          <w:szCs w:val="32"/>
        </w:rPr>
        <w:t>2018</w:t>
      </w:r>
      <w:r>
        <w:rPr>
          <w:rFonts w:ascii="黑体" w:eastAsia="黑体" w:hAnsi="黑体" w:hint="eastAsia"/>
          <w:sz w:val="32"/>
          <w:szCs w:val="32"/>
        </w:rPr>
        <w:t>年</w:t>
      </w:r>
      <w:r>
        <w:rPr>
          <w:rFonts w:ascii="黑体" w:eastAsia="黑体" w:hAnsi="黑体"/>
          <w:sz w:val="32"/>
          <w:szCs w:val="32"/>
        </w:rPr>
        <w:t>9</w:t>
      </w:r>
      <w:r>
        <w:rPr>
          <w:rFonts w:ascii="黑体" w:eastAsia="黑体" w:hAnsi="黑体" w:hint="eastAsia"/>
          <w:sz w:val="32"/>
          <w:szCs w:val="32"/>
        </w:rPr>
        <w:t>月</w:t>
      </w:r>
      <w:r>
        <w:rPr>
          <w:rFonts w:ascii="黑体" w:eastAsia="黑体" w:hAnsi="黑体"/>
          <w:sz w:val="32"/>
          <w:szCs w:val="32"/>
        </w:rPr>
        <w:t>28</w:t>
      </w:r>
      <w:r>
        <w:rPr>
          <w:rFonts w:ascii="黑体" w:eastAsia="黑体" w:hAnsi="黑体" w:hint="eastAsia"/>
          <w:sz w:val="32"/>
          <w:szCs w:val="32"/>
        </w:rPr>
        <w:t>日至</w:t>
      </w:r>
      <w:r>
        <w:rPr>
          <w:rFonts w:ascii="黑体" w:eastAsia="黑体" w:hAnsi="黑体"/>
          <w:sz w:val="32"/>
          <w:szCs w:val="32"/>
        </w:rPr>
        <w:t>30</w:t>
      </w:r>
      <w:r>
        <w:rPr>
          <w:rFonts w:ascii="黑体" w:eastAsia="黑体" w:hAnsi="黑体" w:hint="eastAsia"/>
          <w:sz w:val="32"/>
          <w:szCs w:val="32"/>
        </w:rPr>
        <w:t>日</w:t>
      </w:r>
    </w:p>
    <w:p w:rsidR="003928AC" w:rsidRDefault="003928AC" w:rsidP="00C807FE">
      <w:pPr>
        <w:pStyle w:val="ListParagraph"/>
        <w:numPr>
          <w:ilvl w:val="0"/>
          <w:numId w:val="6"/>
        </w:numPr>
        <w:spacing w:line="520" w:lineRule="exact"/>
        <w:ind w:firstLineChars="0"/>
        <w:rPr>
          <w:rFonts w:ascii="黑体" w:eastAsia="黑体" w:hAnsi="黑体"/>
          <w:sz w:val="32"/>
          <w:szCs w:val="32"/>
        </w:rPr>
      </w:pPr>
      <w:r>
        <w:rPr>
          <w:rFonts w:ascii="黑体" w:eastAsia="黑体" w:hAnsi="黑体" w:hint="eastAsia"/>
          <w:sz w:val="32"/>
          <w:szCs w:val="32"/>
        </w:rPr>
        <w:t>培训导师：相建华</w:t>
      </w:r>
      <w:r>
        <w:rPr>
          <w:rFonts w:ascii="黑体" w:eastAsia="黑体" w:hAnsi="黑体"/>
          <w:sz w:val="32"/>
          <w:szCs w:val="32"/>
        </w:rPr>
        <w:t xml:space="preserve">  </w:t>
      </w:r>
      <w:r>
        <w:rPr>
          <w:rFonts w:ascii="黑体" w:eastAsia="黑体" w:hAnsi="黑体" w:hint="eastAsia"/>
          <w:sz w:val="32"/>
          <w:szCs w:val="32"/>
        </w:rPr>
        <w:t>中国健美协会培训副主任</w:t>
      </w:r>
      <w:r>
        <w:rPr>
          <w:rFonts w:ascii="黑体" w:eastAsia="黑体" w:hAnsi="黑体"/>
          <w:sz w:val="32"/>
          <w:szCs w:val="32"/>
        </w:rPr>
        <w:t xml:space="preserve"> IFBB</w:t>
      </w:r>
      <w:r>
        <w:rPr>
          <w:rFonts w:ascii="黑体" w:eastAsia="黑体" w:hAnsi="黑体" w:hint="eastAsia"/>
          <w:sz w:val="32"/>
          <w:szCs w:val="32"/>
        </w:rPr>
        <w:t>国际健美裁判员</w:t>
      </w:r>
      <w:r>
        <w:rPr>
          <w:rFonts w:ascii="黑体" w:eastAsia="黑体" w:hAnsi="黑体"/>
          <w:sz w:val="32"/>
          <w:szCs w:val="32"/>
        </w:rPr>
        <w:t xml:space="preserve"> IFBB</w:t>
      </w:r>
      <w:r>
        <w:rPr>
          <w:rFonts w:ascii="黑体" w:eastAsia="黑体" w:hAnsi="黑体" w:hint="eastAsia"/>
          <w:sz w:val="32"/>
          <w:szCs w:val="32"/>
        </w:rPr>
        <w:t>国际大事专业健身教练员</w:t>
      </w:r>
    </w:p>
    <w:p w:rsidR="003928AC" w:rsidRDefault="003928AC" w:rsidP="00C807FE">
      <w:pPr>
        <w:pStyle w:val="ListParagraph"/>
        <w:numPr>
          <w:ilvl w:val="0"/>
          <w:numId w:val="6"/>
        </w:numPr>
        <w:spacing w:line="520" w:lineRule="exact"/>
        <w:ind w:firstLineChars="0"/>
        <w:rPr>
          <w:rFonts w:ascii="黑体" w:eastAsia="黑体" w:hAnsi="黑体"/>
          <w:sz w:val="32"/>
          <w:szCs w:val="32"/>
        </w:rPr>
      </w:pPr>
      <w:r>
        <w:rPr>
          <w:rFonts w:ascii="黑体" w:eastAsia="黑体" w:hAnsi="黑体" w:hint="eastAsia"/>
          <w:sz w:val="32"/>
          <w:szCs w:val="32"/>
        </w:rPr>
        <w:t>培训对象</w:t>
      </w:r>
    </w:p>
    <w:p w:rsidR="003928AC" w:rsidRPr="0098669C" w:rsidRDefault="003928AC" w:rsidP="00C807FE">
      <w:pPr>
        <w:pStyle w:val="ListParagraph"/>
        <w:numPr>
          <w:ilvl w:val="0"/>
          <w:numId w:val="7"/>
        </w:numPr>
        <w:spacing w:line="520" w:lineRule="exact"/>
        <w:ind w:firstLineChars="0"/>
        <w:rPr>
          <w:rFonts w:ascii="楷体" w:eastAsia="楷体" w:hAnsi="楷体"/>
          <w:sz w:val="32"/>
          <w:szCs w:val="32"/>
        </w:rPr>
      </w:pPr>
      <w:r w:rsidRPr="0098669C">
        <w:rPr>
          <w:rFonts w:ascii="楷体" w:eastAsia="楷体" w:hAnsi="楷体" w:hint="eastAsia"/>
          <w:sz w:val="32"/>
          <w:szCs w:val="32"/>
        </w:rPr>
        <w:t>全省注册的健美健身裁判员</w:t>
      </w:r>
    </w:p>
    <w:p w:rsidR="003928AC" w:rsidRPr="0098669C" w:rsidRDefault="003928AC" w:rsidP="00C807FE">
      <w:pPr>
        <w:pStyle w:val="ListParagraph"/>
        <w:numPr>
          <w:ilvl w:val="0"/>
          <w:numId w:val="7"/>
        </w:numPr>
        <w:spacing w:line="520" w:lineRule="exact"/>
        <w:ind w:firstLineChars="0"/>
        <w:rPr>
          <w:rFonts w:ascii="楷体" w:eastAsia="楷体" w:hAnsi="楷体"/>
          <w:sz w:val="32"/>
          <w:szCs w:val="32"/>
        </w:rPr>
      </w:pPr>
      <w:r w:rsidRPr="0098669C">
        <w:rPr>
          <w:rFonts w:ascii="楷体" w:eastAsia="楷体" w:hAnsi="楷体" w:hint="eastAsia"/>
          <w:sz w:val="32"/>
          <w:szCs w:val="32"/>
        </w:rPr>
        <w:t>各大专院校（体育专业）学生</w:t>
      </w:r>
    </w:p>
    <w:p w:rsidR="003928AC" w:rsidRPr="0098669C" w:rsidRDefault="003928AC" w:rsidP="00C807FE">
      <w:pPr>
        <w:pStyle w:val="ListParagraph"/>
        <w:numPr>
          <w:ilvl w:val="0"/>
          <w:numId w:val="7"/>
        </w:numPr>
        <w:spacing w:line="520" w:lineRule="exact"/>
        <w:ind w:firstLineChars="0"/>
        <w:rPr>
          <w:rFonts w:ascii="楷体" w:eastAsia="楷体" w:hAnsi="楷体"/>
          <w:sz w:val="32"/>
          <w:szCs w:val="32"/>
        </w:rPr>
      </w:pPr>
      <w:r w:rsidRPr="0098669C">
        <w:rPr>
          <w:rFonts w:ascii="楷体" w:eastAsia="楷体" w:hAnsi="楷体" w:hint="eastAsia"/>
          <w:sz w:val="32"/>
          <w:szCs w:val="32"/>
        </w:rPr>
        <w:t>各健身俱乐部教练</w:t>
      </w:r>
    </w:p>
    <w:p w:rsidR="003928AC" w:rsidRPr="0098669C" w:rsidRDefault="003928AC" w:rsidP="00C807FE">
      <w:pPr>
        <w:pStyle w:val="ListParagraph"/>
        <w:numPr>
          <w:ilvl w:val="0"/>
          <w:numId w:val="7"/>
        </w:numPr>
        <w:spacing w:line="520" w:lineRule="exact"/>
        <w:ind w:firstLineChars="0"/>
        <w:rPr>
          <w:rFonts w:ascii="楷体" w:eastAsia="楷体" w:hAnsi="楷体"/>
          <w:sz w:val="32"/>
          <w:szCs w:val="32"/>
        </w:rPr>
      </w:pPr>
      <w:r w:rsidRPr="0098669C">
        <w:rPr>
          <w:rFonts w:ascii="楷体" w:eastAsia="楷体" w:hAnsi="楷体" w:hint="eastAsia"/>
          <w:sz w:val="32"/>
          <w:szCs w:val="32"/>
        </w:rPr>
        <w:t>健美健身爱好者</w:t>
      </w:r>
    </w:p>
    <w:p w:rsidR="003928AC" w:rsidRDefault="003928AC" w:rsidP="00C807FE">
      <w:pPr>
        <w:pStyle w:val="ListParagraph"/>
        <w:numPr>
          <w:ilvl w:val="0"/>
          <w:numId w:val="6"/>
        </w:numPr>
        <w:spacing w:line="520" w:lineRule="exact"/>
        <w:ind w:firstLineChars="0"/>
        <w:rPr>
          <w:rFonts w:ascii="黑体" w:eastAsia="黑体" w:hAnsi="黑体"/>
          <w:sz w:val="32"/>
          <w:szCs w:val="32"/>
        </w:rPr>
      </w:pPr>
      <w:r>
        <w:rPr>
          <w:rFonts w:ascii="黑体" w:eastAsia="黑体" w:hAnsi="黑体" w:hint="eastAsia"/>
          <w:sz w:val="32"/>
          <w:szCs w:val="32"/>
        </w:rPr>
        <w:t>培训内容与考核</w:t>
      </w:r>
    </w:p>
    <w:p w:rsidR="003928AC" w:rsidRPr="0098669C" w:rsidRDefault="003928AC" w:rsidP="00C807FE">
      <w:pPr>
        <w:pStyle w:val="ListParagraph"/>
        <w:numPr>
          <w:ilvl w:val="0"/>
          <w:numId w:val="8"/>
        </w:numPr>
        <w:spacing w:line="520" w:lineRule="exact"/>
        <w:ind w:firstLineChars="0"/>
        <w:rPr>
          <w:rFonts w:ascii="楷体" w:eastAsia="楷体" w:hAnsi="楷体"/>
          <w:sz w:val="32"/>
          <w:szCs w:val="32"/>
        </w:rPr>
      </w:pPr>
      <w:r w:rsidRPr="0098669C">
        <w:rPr>
          <w:rFonts w:ascii="楷体" w:eastAsia="楷体" w:hAnsi="楷体" w:hint="eastAsia"/>
          <w:sz w:val="32"/>
          <w:szCs w:val="32"/>
        </w:rPr>
        <w:t>健美健身裁判员职业道德</w:t>
      </w:r>
    </w:p>
    <w:p w:rsidR="003928AC" w:rsidRPr="0098669C" w:rsidRDefault="003928AC" w:rsidP="00C807FE">
      <w:pPr>
        <w:pStyle w:val="ListParagraph"/>
        <w:numPr>
          <w:ilvl w:val="0"/>
          <w:numId w:val="8"/>
        </w:numPr>
        <w:spacing w:line="520" w:lineRule="exact"/>
        <w:ind w:firstLineChars="0"/>
        <w:rPr>
          <w:rFonts w:ascii="楷体" w:eastAsia="楷体" w:hAnsi="楷体"/>
          <w:sz w:val="32"/>
          <w:szCs w:val="32"/>
        </w:rPr>
      </w:pPr>
      <w:r w:rsidRPr="0098669C">
        <w:rPr>
          <w:rFonts w:ascii="楷体" w:eastAsia="楷体" w:hAnsi="楷体"/>
          <w:sz w:val="32"/>
          <w:szCs w:val="32"/>
        </w:rPr>
        <w:t>2015</w:t>
      </w:r>
      <w:r w:rsidRPr="0098669C">
        <w:rPr>
          <w:rFonts w:ascii="楷体" w:eastAsia="楷体" w:hAnsi="楷体" w:hint="eastAsia"/>
          <w:sz w:val="32"/>
          <w:szCs w:val="32"/>
        </w:rPr>
        <w:t>年国际健美健身竞赛规则</w:t>
      </w:r>
    </w:p>
    <w:p w:rsidR="003928AC" w:rsidRPr="0098669C" w:rsidRDefault="003928AC" w:rsidP="00C807FE">
      <w:pPr>
        <w:pStyle w:val="ListParagraph"/>
        <w:numPr>
          <w:ilvl w:val="0"/>
          <w:numId w:val="8"/>
        </w:numPr>
        <w:spacing w:line="520" w:lineRule="exact"/>
        <w:ind w:firstLineChars="0"/>
        <w:rPr>
          <w:rFonts w:ascii="楷体" w:eastAsia="楷体" w:hAnsi="楷体"/>
          <w:sz w:val="32"/>
          <w:szCs w:val="32"/>
        </w:rPr>
      </w:pPr>
      <w:r w:rsidRPr="0098669C">
        <w:rPr>
          <w:rFonts w:ascii="楷体" w:eastAsia="楷体" w:hAnsi="楷体"/>
          <w:sz w:val="32"/>
          <w:szCs w:val="32"/>
        </w:rPr>
        <w:t>2015</w:t>
      </w:r>
      <w:r w:rsidRPr="0098669C">
        <w:rPr>
          <w:rFonts w:ascii="楷体" w:eastAsia="楷体" w:hAnsi="楷体" w:hint="eastAsia"/>
          <w:sz w:val="32"/>
          <w:szCs w:val="32"/>
        </w:rPr>
        <w:t>年《健美健身竞赛规则和裁判法》</w:t>
      </w:r>
    </w:p>
    <w:p w:rsidR="003928AC" w:rsidRPr="0098669C" w:rsidRDefault="003928AC" w:rsidP="00C807FE">
      <w:pPr>
        <w:pStyle w:val="ListParagraph"/>
        <w:numPr>
          <w:ilvl w:val="0"/>
          <w:numId w:val="8"/>
        </w:numPr>
        <w:spacing w:line="520" w:lineRule="exact"/>
        <w:ind w:firstLineChars="0"/>
        <w:rPr>
          <w:rFonts w:ascii="楷体" w:eastAsia="楷体" w:hAnsi="楷体"/>
          <w:sz w:val="32"/>
          <w:szCs w:val="32"/>
        </w:rPr>
      </w:pPr>
      <w:r w:rsidRPr="0098669C">
        <w:rPr>
          <w:rFonts w:ascii="楷体" w:eastAsia="楷体" w:hAnsi="楷体" w:hint="eastAsia"/>
          <w:sz w:val="32"/>
          <w:szCs w:val="32"/>
        </w:rPr>
        <w:t>理论成绩达到</w:t>
      </w:r>
      <w:r w:rsidRPr="0098669C">
        <w:rPr>
          <w:rFonts w:ascii="楷体" w:eastAsia="楷体" w:hAnsi="楷体"/>
          <w:sz w:val="32"/>
          <w:szCs w:val="32"/>
        </w:rPr>
        <w:t>75</w:t>
      </w:r>
      <w:r w:rsidRPr="0098669C">
        <w:rPr>
          <w:rFonts w:ascii="楷体" w:eastAsia="楷体" w:hAnsi="楷体" w:hint="eastAsia"/>
          <w:sz w:val="32"/>
          <w:szCs w:val="32"/>
        </w:rPr>
        <w:t>分为合格</w:t>
      </w:r>
    </w:p>
    <w:p w:rsidR="003928AC" w:rsidRDefault="003928AC" w:rsidP="00C807FE">
      <w:pPr>
        <w:pStyle w:val="ListParagraph"/>
        <w:numPr>
          <w:ilvl w:val="0"/>
          <w:numId w:val="6"/>
        </w:numPr>
        <w:spacing w:line="520" w:lineRule="exact"/>
        <w:ind w:firstLineChars="0"/>
        <w:rPr>
          <w:rFonts w:ascii="黑体" w:eastAsia="黑体" w:hAnsi="黑体"/>
          <w:sz w:val="32"/>
          <w:szCs w:val="32"/>
        </w:rPr>
      </w:pPr>
      <w:r>
        <w:rPr>
          <w:rFonts w:ascii="黑体" w:eastAsia="黑体" w:hAnsi="黑体" w:hint="eastAsia"/>
          <w:sz w:val="32"/>
          <w:szCs w:val="32"/>
        </w:rPr>
        <w:t>结业及证书</w:t>
      </w:r>
    </w:p>
    <w:p w:rsidR="003928AC" w:rsidRPr="0098669C" w:rsidRDefault="003928AC" w:rsidP="00C807FE">
      <w:pPr>
        <w:spacing w:line="520" w:lineRule="exact"/>
        <w:ind w:left="645"/>
        <w:rPr>
          <w:rFonts w:ascii="仿宋" w:eastAsia="仿宋" w:hAnsi="仿宋"/>
          <w:sz w:val="32"/>
          <w:szCs w:val="32"/>
        </w:rPr>
      </w:pPr>
      <w:r w:rsidRPr="0098669C">
        <w:rPr>
          <w:rFonts w:ascii="仿宋" w:eastAsia="仿宋" w:hAnsi="仿宋" w:hint="eastAsia"/>
          <w:sz w:val="32"/>
          <w:szCs w:val="32"/>
        </w:rPr>
        <w:t>（考试合格后统一审批颁发中国健美协会裁判员证书）</w:t>
      </w:r>
    </w:p>
    <w:p w:rsidR="003928AC" w:rsidRPr="0098669C" w:rsidRDefault="003928AC" w:rsidP="00C807FE">
      <w:pPr>
        <w:spacing w:line="520" w:lineRule="exact"/>
        <w:ind w:firstLineChars="200" w:firstLine="640"/>
        <w:rPr>
          <w:rFonts w:ascii="楷体" w:eastAsia="楷体" w:hAnsi="楷体"/>
          <w:sz w:val="32"/>
          <w:szCs w:val="32"/>
        </w:rPr>
      </w:pPr>
      <w:r w:rsidRPr="0098669C">
        <w:rPr>
          <w:rFonts w:ascii="楷体" w:eastAsia="楷体" w:hAnsi="楷体" w:hint="eastAsia"/>
          <w:sz w:val="32"/>
          <w:szCs w:val="32"/>
        </w:rPr>
        <w:t>（一）一级及以上裁判员（</w:t>
      </w:r>
      <w:r w:rsidRPr="0098669C">
        <w:rPr>
          <w:rFonts w:ascii="楷体" w:eastAsia="楷体" w:hAnsi="楷体"/>
          <w:sz w:val="32"/>
          <w:szCs w:val="32"/>
        </w:rPr>
        <w:t>2018</w:t>
      </w:r>
      <w:r w:rsidRPr="0098669C">
        <w:rPr>
          <w:rFonts w:ascii="楷体" w:eastAsia="楷体" w:hAnsi="楷体" w:hint="eastAsia"/>
          <w:sz w:val="32"/>
          <w:szCs w:val="32"/>
        </w:rPr>
        <w:t>年注册）考核合格将选调“</w:t>
      </w:r>
      <w:r w:rsidRPr="0098669C">
        <w:rPr>
          <w:rFonts w:ascii="楷体" w:eastAsia="楷体" w:hAnsi="楷体"/>
          <w:sz w:val="32"/>
          <w:szCs w:val="32"/>
        </w:rPr>
        <w:t>2018</w:t>
      </w:r>
      <w:r w:rsidRPr="0098669C">
        <w:rPr>
          <w:rFonts w:ascii="楷体" w:eastAsia="楷体" w:hAnsi="楷体" w:hint="eastAsia"/>
          <w:sz w:val="32"/>
          <w:szCs w:val="32"/>
        </w:rPr>
        <w:t>年甘肃省第六届健美健身锦标赛”执裁工作。</w:t>
      </w:r>
    </w:p>
    <w:p w:rsidR="003928AC" w:rsidRPr="0098669C" w:rsidRDefault="003928AC" w:rsidP="00C807FE">
      <w:pPr>
        <w:spacing w:line="520" w:lineRule="exact"/>
        <w:ind w:firstLineChars="200" w:firstLine="640"/>
        <w:rPr>
          <w:rFonts w:ascii="楷体" w:eastAsia="楷体" w:hAnsi="楷体"/>
          <w:sz w:val="32"/>
          <w:szCs w:val="32"/>
        </w:rPr>
      </w:pPr>
      <w:r w:rsidRPr="0098669C">
        <w:rPr>
          <w:rFonts w:ascii="楷体" w:eastAsia="楷体" w:hAnsi="楷体" w:hint="eastAsia"/>
          <w:sz w:val="32"/>
          <w:szCs w:val="32"/>
        </w:rPr>
        <w:t>（二）初考者报国家三级裁判员，参加</w:t>
      </w:r>
      <w:r w:rsidRPr="0098669C">
        <w:rPr>
          <w:rFonts w:ascii="楷体" w:eastAsia="楷体" w:hAnsi="楷体"/>
          <w:sz w:val="32"/>
          <w:szCs w:val="32"/>
        </w:rPr>
        <w:t>2017</w:t>
      </w:r>
      <w:r w:rsidRPr="0098669C">
        <w:rPr>
          <w:rFonts w:ascii="楷体" w:eastAsia="楷体" w:hAnsi="楷体" w:hint="eastAsia"/>
          <w:sz w:val="32"/>
          <w:szCs w:val="32"/>
        </w:rPr>
        <w:t>年培训考核未通过者可报二级裁判员且双项成绩均在</w:t>
      </w:r>
      <w:r w:rsidRPr="0098669C">
        <w:rPr>
          <w:rFonts w:ascii="楷体" w:eastAsia="楷体" w:hAnsi="楷体"/>
          <w:sz w:val="32"/>
          <w:szCs w:val="32"/>
        </w:rPr>
        <w:t>85</w:t>
      </w:r>
      <w:r w:rsidRPr="0098669C">
        <w:rPr>
          <w:rFonts w:ascii="楷体" w:eastAsia="楷体" w:hAnsi="楷体" w:hint="eastAsia"/>
          <w:sz w:val="32"/>
          <w:szCs w:val="32"/>
        </w:rPr>
        <w:t>分以上者可直接申请一级裁判员。</w:t>
      </w:r>
    </w:p>
    <w:p w:rsidR="003928AC" w:rsidRPr="0098669C" w:rsidRDefault="003928AC" w:rsidP="00C807FE">
      <w:pPr>
        <w:spacing w:line="520" w:lineRule="exact"/>
        <w:ind w:firstLineChars="200" w:firstLine="640"/>
        <w:rPr>
          <w:rFonts w:ascii="楷体" w:eastAsia="楷体" w:hAnsi="楷体"/>
          <w:sz w:val="32"/>
          <w:szCs w:val="32"/>
        </w:rPr>
      </w:pPr>
      <w:r w:rsidRPr="0098669C">
        <w:rPr>
          <w:rFonts w:ascii="楷体" w:eastAsia="楷体" w:hAnsi="楷体" w:hint="eastAsia"/>
          <w:sz w:val="32"/>
          <w:szCs w:val="32"/>
        </w:rPr>
        <w:t>（三）初次参加考核（或升级考核）并成绩达标者，颁发（或更换）相应等级裁判员证书。</w:t>
      </w:r>
    </w:p>
    <w:p w:rsidR="003928AC" w:rsidRPr="0098669C" w:rsidRDefault="003928AC" w:rsidP="00C807FE">
      <w:pPr>
        <w:spacing w:line="520" w:lineRule="exact"/>
        <w:ind w:firstLineChars="200" w:firstLine="640"/>
        <w:jc w:val="left"/>
        <w:rPr>
          <w:rFonts w:ascii="楷体" w:eastAsia="楷体" w:hAnsi="楷体"/>
          <w:sz w:val="32"/>
          <w:szCs w:val="32"/>
        </w:rPr>
      </w:pPr>
      <w:r w:rsidRPr="0098669C">
        <w:rPr>
          <w:rFonts w:ascii="楷体" w:eastAsia="楷体" w:hAnsi="楷体" w:hint="eastAsia"/>
          <w:sz w:val="32"/>
          <w:szCs w:val="32"/>
        </w:rPr>
        <w:t>（四）初次参加考核（或升级考核）但成绩未达标者，只颁发培训结业证。所有学员均颁发甘肃省健美健身一级社会体育指导员培训班结业证，年底按全国统一要求上报审批一级社会体育指导员。</w:t>
      </w:r>
    </w:p>
    <w:p w:rsidR="003928AC" w:rsidRPr="0098669C" w:rsidRDefault="003928AC" w:rsidP="00C807FE">
      <w:pPr>
        <w:spacing w:line="520" w:lineRule="exact"/>
        <w:ind w:firstLineChars="200" w:firstLine="640"/>
        <w:rPr>
          <w:rFonts w:ascii="楷体" w:eastAsia="楷体" w:hAnsi="楷体"/>
          <w:sz w:val="32"/>
          <w:szCs w:val="32"/>
        </w:rPr>
      </w:pPr>
      <w:r w:rsidRPr="0098669C">
        <w:rPr>
          <w:rFonts w:ascii="楷体" w:eastAsia="楷体" w:hAnsi="楷体" w:hint="eastAsia"/>
          <w:sz w:val="32"/>
          <w:szCs w:val="32"/>
        </w:rPr>
        <w:t>（五）持有裁判员资格证书的需每年参加培训并注册。连续两年不参加培训及注册者均取消其职业资格。</w:t>
      </w:r>
    </w:p>
    <w:p w:rsidR="003928AC" w:rsidRDefault="003928AC" w:rsidP="00C807FE">
      <w:pPr>
        <w:pStyle w:val="ListParagraph"/>
        <w:numPr>
          <w:ilvl w:val="0"/>
          <w:numId w:val="6"/>
        </w:numPr>
        <w:spacing w:line="520" w:lineRule="exact"/>
        <w:ind w:firstLineChars="0"/>
        <w:rPr>
          <w:rFonts w:ascii="黑体" w:eastAsia="黑体" w:hAnsi="黑体"/>
          <w:sz w:val="32"/>
          <w:szCs w:val="32"/>
        </w:rPr>
      </w:pPr>
      <w:r>
        <w:rPr>
          <w:rFonts w:ascii="黑体" w:eastAsia="黑体" w:hAnsi="黑体" w:hint="eastAsia"/>
          <w:sz w:val="32"/>
          <w:szCs w:val="32"/>
        </w:rPr>
        <w:t>培训费用</w:t>
      </w:r>
    </w:p>
    <w:p w:rsidR="003928AC" w:rsidRPr="0098669C" w:rsidRDefault="003928AC" w:rsidP="00C807FE">
      <w:pPr>
        <w:spacing w:line="520" w:lineRule="exact"/>
        <w:ind w:firstLineChars="200" w:firstLine="640"/>
        <w:rPr>
          <w:rFonts w:ascii="仿宋" w:eastAsia="仿宋" w:hAnsi="仿宋"/>
          <w:sz w:val="32"/>
          <w:szCs w:val="32"/>
        </w:rPr>
      </w:pPr>
      <w:r w:rsidRPr="0098669C">
        <w:rPr>
          <w:rFonts w:ascii="仿宋" w:eastAsia="仿宋" w:hAnsi="仿宋" w:hint="eastAsia"/>
          <w:sz w:val="32"/>
          <w:szCs w:val="32"/>
        </w:rPr>
        <w:t>参照中国健美协会相关收费标准，我省本期培训班费</w:t>
      </w:r>
      <w:r>
        <w:rPr>
          <w:rFonts w:ascii="仿宋" w:eastAsia="仿宋" w:hAnsi="仿宋" w:hint="eastAsia"/>
          <w:sz w:val="32"/>
          <w:szCs w:val="32"/>
        </w:rPr>
        <w:t>用由承办单位收取。</w:t>
      </w:r>
      <w:r w:rsidRPr="0098669C">
        <w:rPr>
          <w:rFonts w:ascii="仿宋" w:eastAsia="仿宋" w:hAnsi="仿宋" w:hint="eastAsia"/>
          <w:sz w:val="32"/>
          <w:szCs w:val="32"/>
        </w:rPr>
        <w:t>标准如下：</w:t>
      </w:r>
    </w:p>
    <w:p w:rsidR="003928AC" w:rsidRPr="0098669C" w:rsidRDefault="003928AC" w:rsidP="00C807FE">
      <w:pPr>
        <w:spacing w:line="520" w:lineRule="exact"/>
        <w:ind w:firstLineChars="200" w:firstLine="640"/>
        <w:rPr>
          <w:rFonts w:ascii="仿宋" w:eastAsia="仿宋" w:hAnsi="仿宋"/>
          <w:sz w:val="32"/>
          <w:szCs w:val="32"/>
        </w:rPr>
      </w:pPr>
      <w:r w:rsidRPr="0098669C">
        <w:rPr>
          <w:rFonts w:ascii="仿宋" w:eastAsia="仿宋" w:hAnsi="仿宋" w:hint="eastAsia"/>
          <w:sz w:val="32"/>
          <w:szCs w:val="32"/>
        </w:rPr>
        <w:t>健美裁判员培训会务费：</w:t>
      </w:r>
      <w:r w:rsidRPr="0098669C">
        <w:rPr>
          <w:rFonts w:ascii="仿宋" w:eastAsia="仿宋" w:hAnsi="仿宋"/>
          <w:sz w:val="32"/>
          <w:szCs w:val="32"/>
        </w:rPr>
        <w:t>600</w:t>
      </w:r>
      <w:r w:rsidRPr="0098669C">
        <w:rPr>
          <w:rFonts w:ascii="仿宋" w:eastAsia="仿宋" w:hAnsi="仿宋" w:hint="eastAsia"/>
          <w:sz w:val="32"/>
          <w:szCs w:val="32"/>
        </w:rPr>
        <w:t>元</w:t>
      </w:r>
      <w:r w:rsidRPr="0098669C">
        <w:rPr>
          <w:rFonts w:ascii="仿宋" w:eastAsia="仿宋" w:hAnsi="仿宋"/>
          <w:sz w:val="32"/>
          <w:szCs w:val="32"/>
        </w:rPr>
        <w:t>/</w:t>
      </w:r>
      <w:r w:rsidRPr="0098669C">
        <w:rPr>
          <w:rFonts w:ascii="仿宋" w:eastAsia="仿宋" w:hAnsi="仿宋" w:hint="eastAsia"/>
          <w:sz w:val="32"/>
          <w:szCs w:val="32"/>
        </w:rPr>
        <w:t>人</w:t>
      </w:r>
    </w:p>
    <w:p w:rsidR="003928AC" w:rsidRPr="0098669C" w:rsidRDefault="003928AC" w:rsidP="00C807FE">
      <w:pPr>
        <w:spacing w:line="520" w:lineRule="exact"/>
        <w:ind w:firstLineChars="200" w:firstLine="640"/>
        <w:rPr>
          <w:rFonts w:ascii="仿宋" w:eastAsia="仿宋" w:hAnsi="仿宋"/>
          <w:sz w:val="32"/>
          <w:szCs w:val="32"/>
        </w:rPr>
      </w:pPr>
      <w:r w:rsidRPr="0098669C">
        <w:rPr>
          <w:rFonts w:ascii="仿宋" w:eastAsia="仿宋" w:hAnsi="仿宋" w:hint="eastAsia"/>
          <w:sz w:val="32"/>
          <w:szCs w:val="32"/>
        </w:rPr>
        <w:t>资料费：</w:t>
      </w:r>
      <w:r w:rsidRPr="0098669C">
        <w:rPr>
          <w:rFonts w:ascii="仿宋" w:eastAsia="仿宋" w:hAnsi="仿宋"/>
          <w:sz w:val="32"/>
          <w:szCs w:val="32"/>
        </w:rPr>
        <w:t>200</w:t>
      </w:r>
      <w:r w:rsidRPr="0098669C">
        <w:rPr>
          <w:rFonts w:ascii="仿宋" w:eastAsia="仿宋" w:hAnsi="仿宋" w:hint="eastAsia"/>
          <w:sz w:val="32"/>
          <w:szCs w:val="32"/>
        </w:rPr>
        <w:t>元</w:t>
      </w:r>
      <w:r w:rsidRPr="0098669C">
        <w:rPr>
          <w:rFonts w:ascii="仿宋" w:eastAsia="仿宋" w:hAnsi="仿宋"/>
          <w:sz w:val="32"/>
          <w:szCs w:val="32"/>
        </w:rPr>
        <w:t>/</w:t>
      </w:r>
      <w:r w:rsidRPr="0098669C">
        <w:rPr>
          <w:rFonts w:ascii="仿宋" w:eastAsia="仿宋" w:hAnsi="仿宋" w:hint="eastAsia"/>
          <w:sz w:val="32"/>
          <w:szCs w:val="32"/>
        </w:rPr>
        <w:t>人（含：教材、徽章、领带、证书）</w:t>
      </w:r>
    </w:p>
    <w:p w:rsidR="003928AC" w:rsidRDefault="003928AC" w:rsidP="00C807FE">
      <w:pPr>
        <w:spacing w:line="52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报名、联系方式</w:t>
      </w:r>
    </w:p>
    <w:p w:rsidR="003928AC" w:rsidRPr="0098669C" w:rsidRDefault="003928AC" w:rsidP="00C807FE">
      <w:pPr>
        <w:spacing w:line="520" w:lineRule="exact"/>
        <w:ind w:firstLineChars="200" w:firstLine="640"/>
        <w:rPr>
          <w:rFonts w:ascii="仿宋" w:eastAsia="仿宋" w:hAnsi="仿宋"/>
          <w:sz w:val="32"/>
          <w:szCs w:val="32"/>
        </w:rPr>
      </w:pPr>
      <w:r w:rsidRPr="0098669C">
        <w:rPr>
          <w:rFonts w:ascii="仿宋" w:eastAsia="仿宋" w:hAnsi="仿宋" w:hint="eastAsia"/>
          <w:sz w:val="32"/>
          <w:szCs w:val="32"/>
        </w:rPr>
        <w:t>参加培训考核人员于</w:t>
      </w:r>
      <w:r w:rsidRPr="0098669C">
        <w:rPr>
          <w:rFonts w:ascii="仿宋" w:eastAsia="仿宋" w:hAnsi="仿宋"/>
          <w:sz w:val="32"/>
          <w:szCs w:val="32"/>
        </w:rPr>
        <w:t>2018</w:t>
      </w:r>
      <w:r w:rsidRPr="0098669C">
        <w:rPr>
          <w:rFonts w:ascii="仿宋" w:eastAsia="仿宋" w:hAnsi="仿宋" w:hint="eastAsia"/>
          <w:sz w:val="32"/>
          <w:szCs w:val="32"/>
        </w:rPr>
        <w:t>年</w:t>
      </w:r>
      <w:r w:rsidRPr="0098669C">
        <w:rPr>
          <w:rFonts w:ascii="仿宋" w:eastAsia="仿宋" w:hAnsi="仿宋"/>
          <w:sz w:val="32"/>
          <w:szCs w:val="32"/>
        </w:rPr>
        <w:t>9</w:t>
      </w:r>
      <w:r w:rsidRPr="0098669C">
        <w:rPr>
          <w:rFonts w:ascii="仿宋" w:eastAsia="仿宋" w:hAnsi="仿宋" w:hint="eastAsia"/>
          <w:sz w:val="32"/>
          <w:szCs w:val="32"/>
        </w:rPr>
        <w:t>月</w:t>
      </w:r>
      <w:r w:rsidRPr="0098669C">
        <w:rPr>
          <w:rFonts w:ascii="仿宋" w:eastAsia="仿宋" w:hAnsi="仿宋"/>
          <w:sz w:val="32"/>
          <w:szCs w:val="32"/>
        </w:rPr>
        <w:t>25</w:t>
      </w:r>
      <w:r w:rsidRPr="0098669C">
        <w:rPr>
          <w:rFonts w:ascii="仿宋" w:eastAsia="仿宋" w:hAnsi="仿宋" w:hint="eastAsia"/>
          <w:sz w:val="32"/>
          <w:szCs w:val="32"/>
        </w:rPr>
        <w:t>日前将报名表发送至联系人邮箱或送至甘肃省社会体育管理中心。报名表可在甘肃省社会体育管理中心官方网站下载：</w:t>
      </w:r>
      <w:r w:rsidRPr="0098669C">
        <w:rPr>
          <w:rFonts w:ascii="仿宋" w:eastAsia="仿宋" w:hAnsi="仿宋"/>
          <w:sz w:val="32"/>
          <w:szCs w:val="32"/>
        </w:rPr>
        <w:t>http://www.gssstzx.com/</w:t>
      </w:r>
    </w:p>
    <w:p w:rsidR="003928AC" w:rsidRPr="0098669C" w:rsidRDefault="003928AC" w:rsidP="00C807FE">
      <w:pPr>
        <w:spacing w:line="520" w:lineRule="exact"/>
        <w:rPr>
          <w:rFonts w:ascii="仿宋" w:eastAsia="仿宋" w:hAnsi="仿宋"/>
          <w:sz w:val="32"/>
          <w:szCs w:val="32"/>
        </w:rPr>
      </w:pPr>
      <w:r w:rsidRPr="0098669C">
        <w:rPr>
          <w:rFonts w:ascii="仿宋" w:eastAsia="仿宋" w:hAnsi="仿宋" w:hint="eastAsia"/>
          <w:sz w:val="32"/>
          <w:szCs w:val="32"/>
        </w:rPr>
        <w:t>联系人：龙</w:t>
      </w:r>
      <w:r w:rsidRPr="0098669C">
        <w:rPr>
          <w:rFonts w:ascii="仿宋" w:eastAsia="仿宋" w:hAnsi="仿宋"/>
          <w:sz w:val="32"/>
          <w:szCs w:val="32"/>
        </w:rPr>
        <w:t xml:space="preserve">  </w:t>
      </w:r>
      <w:r w:rsidRPr="0098669C">
        <w:rPr>
          <w:rFonts w:ascii="仿宋" w:eastAsia="仿宋" w:hAnsi="仿宋" w:hint="eastAsia"/>
          <w:sz w:val="32"/>
          <w:szCs w:val="32"/>
        </w:rPr>
        <w:t>焘</w:t>
      </w:r>
      <w:r w:rsidRPr="0098669C">
        <w:rPr>
          <w:rFonts w:ascii="仿宋" w:eastAsia="仿宋" w:hAnsi="仿宋"/>
          <w:sz w:val="32"/>
          <w:szCs w:val="32"/>
        </w:rPr>
        <w:t xml:space="preserve">     </w:t>
      </w:r>
      <w:r w:rsidRPr="0098669C">
        <w:rPr>
          <w:rFonts w:ascii="仿宋" w:eastAsia="仿宋" w:hAnsi="仿宋" w:hint="eastAsia"/>
          <w:sz w:val="32"/>
          <w:szCs w:val="32"/>
        </w:rPr>
        <w:t>电话：</w:t>
      </w:r>
      <w:r w:rsidRPr="0098669C">
        <w:rPr>
          <w:rFonts w:ascii="仿宋" w:eastAsia="仿宋" w:hAnsi="仿宋"/>
          <w:sz w:val="32"/>
          <w:szCs w:val="32"/>
        </w:rPr>
        <w:t xml:space="preserve">0931—8812737     </w:t>
      </w:r>
    </w:p>
    <w:p w:rsidR="003928AC" w:rsidRPr="0098669C" w:rsidRDefault="003928AC" w:rsidP="00C807FE">
      <w:pPr>
        <w:spacing w:line="520" w:lineRule="exact"/>
        <w:ind w:firstLineChars="200" w:firstLine="640"/>
        <w:rPr>
          <w:rFonts w:ascii="仿宋" w:eastAsia="仿宋" w:hAnsi="仿宋"/>
          <w:sz w:val="32"/>
          <w:szCs w:val="32"/>
        </w:rPr>
      </w:pPr>
      <w:r w:rsidRPr="0098669C">
        <w:rPr>
          <w:rFonts w:ascii="仿宋" w:eastAsia="仿宋" w:hAnsi="仿宋"/>
          <w:sz w:val="32"/>
          <w:szCs w:val="32"/>
        </w:rPr>
        <w:t xml:space="preserve">               </w:t>
      </w:r>
      <w:r w:rsidRPr="0098669C">
        <w:rPr>
          <w:rFonts w:ascii="仿宋" w:eastAsia="仿宋" w:hAnsi="仿宋" w:hint="eastAsia"/>
          <w:sz w:val="32"/>
          <w:szCs w:val="32"/>
        </w:rPr>
        <w:t>邮箱：</w:t>
      </w:r>
      <w:r w:rsidRPr="0098669C">
        <w:rPr>
          <w:rFonts w:ascii="仿宋" w:eastAsia="仿宋" w:hAnsi="仿宋"/>
          <w:sz w:val="32"/>
          <w:szCs w:val="32"/>
        </w:rPr>
        <w:t>244875064@qq.com</w:t>
      </w:r>
    </w:p>
    <w:p w:rsidR="003928AC" w:rsidRPr="0098669C" w:rsidRDefault="003928AC" w:rsidP="00C807FE">
      <w:pPr>
        <w:spacing w:line="520" w:lineRule="exact"/>
        <w:rPr>
          <w:rFonts w:ascii="仿宋" w:eastAsia="仿宋" w:hAnsi="仿宋"/>
          <w:sz w:val="32"/>
          <w:szCs w:val="32"/>
        </w:rPr>
      </w:pPr>
      <w:r w:rsidRPr="0098669C">
        <w:rPr>
          <w:rFonts w:ascii="仿宋" w:eastAsia="仿宋" w:hAnsi="仿宋"/>
          <w:sz w:val="32"/>
          <w:szCs w:val="32"/>
        </w:rPr>
        <w:t xml:space="preserve">        </w:t>
      </w:r>
      <w:r w:rsidRPr="0098669C">
        <w:rPr>
          <w:rFonts w:ascii="仿宋" w:eastAsia="仿宋" w:hAnsi="仿宋" w:hint="eastAsia"/>
          <w:sz w:val="32"/>
          <w:szCs w:val="32"/>
        </w:rPr>
        <w:t>魏媛媛</w:t>
      </w:r>
      <w:r w:rsidRPr="0098669C">
        <w:rPr>
          <w:rFonts w:ascii="仿宋" w:eastAsia="仿宋" w:hAnsi="仿宋"/>
          <w:sz w:val="32"/>
          <w:szCs w:val="32"/>
        </w:rPr>
        <w:t xml:space="preserve">     </w:t>
      </w:r>
      <w:r w:rsidRPr="0098669C">
        <w:rPr>
          <w:rFonts w:ascii="仿宋" w:eastAsia="仿宋" w:hAnsi="仿宋" w:hint="eastAsia"/>
          <w:sz w:val="32"/>
          <w:szCs w:val="32"/>
        </w:rPr>
        <w:t>电话：</w:t>
      </w:r>
      <w:r w:rsidRPr="0098669C">
        <w:rPr>
          <w:rFonts w:ascii="仿宋" w:eastAsia="仿宋" w:hAnsi="仿宋"/>
          <w:sz w:val="32"/>
          <w:szCs w:val="32"/>
        </w:rPr>
        <w:t>18215194502</w:t>
      </w:r>
    </w:p>
    <w:p w:rsidR="003928AC" w:rsidRPr="0098669C" w:rsidRDefault="003928AC" w:rsidP="00C807FE">
      <w:pPr>
        <w:spacing w:line="520" w:lineRule="exact"/>
        <w:rPr>
          <w:rFonts w:ascii="仿宋" w:eastAsia="仿宋" w:hAnsi="仿宋"/>
          <w:sz w:val="32"/>
          <w:szCs w:val="32"/>
        </w:rPr>
      </w:pPr>
      <w:r w:rsidRPr="0098669C">
        <w:rPr>
          <w:rFonts w:ascii="仿宋" w:eastAsia="仿宋" w:hAnsi="仿宋"/>
          <w:sz w:val="32"/>
          <w:szCs w:val="32"/>
        </w:rPr>
        <w:t xml:space="preserve">                   </w:t>
      </w:r>
      <w:r w:rsidRPr="0098669C">
        <w:rPr>
          <w:rFonts w:ascii="仿宋" w:eastAsia="仿宋" w:hAnsi="仿宋" w:hint="eastAsia"/>
          <w:sz w:val="32"/>
          <w:szCs w:val="32"/>
        </w:rPr>
        <w:t>邮箱：</w:t>
      </w:r>
      <w:r w:rsidRPr="0098669C">
        <w:rPr>
          <w:rFonts w:ascii="仿宋" w:eastAsia="仿宋" w:hAnsi="仿宋"/>
          <w:sz w:val="32"/>
          <w:szCs w:val="32"/>
        </w:rPr>
        <w:t>1033602442@qq.com</w:t>
      </w:r>
    </w:p>
    <w:p w:rsidR="003928AC" w:rsidRDefault="003928AC" w:rsidP="00C807FE">
      <w:pPr>
        <w:spacing w:line="520" w:lineRule="exact"/>
        <w:rPr>
          <w:rFonts w:ascii="黑体" w:eastAsia="黑体" w:hAnsi="黑体"/>
          <w:sz w:val="32"/>
          <w:szCs w:val="32"/>
        </w:rPr>
      </w:pPr>
      <w:r>
        <w:rPr>
          <w:rFonts w:ascii="仿宋" w:eastAsia="仿宋" w:hAnsi="仿宋"/>
          <w:sz w:val="32"/>
          <w:szCs w:val="32"/>
        </w:rPr>
        <w:t xml:space="preserve">    </w:t>
      </w:r>
      <w:r>
        <w:rPr>
          <w:rFonts w:ascii="黑体" w:eastAsia="黑体" w:hAnsi="黑体"/>
          <w:sz w:val="32"/>
          <w:szCs w:val="32"/>
        </w:rPr>
        <w:t xml:space="preserve"> </w:t>
      </w:r>
      <w:r>
        <w:rPr>
          <w:rFonts w:ascii="黑体" w:eastAsia="黑体" w:hAnsi="黑体" w:hint="eastAsia"/>
          <w:sz w:val="32"/>
          <w:szCs w:val="32"/>
        </w:rPr>
        <w:t>十一</w:t>
      </w:r>
      <w:r>
        <w:rPr>
          <w:rFonts w:ascii="黑体" w:eastAsia="黑体" w:hAnsi="黑体"/>
          <w:sz w:val="32"/>
          <w:szCs w:val="32"/>
        </w:rPr>
        <w:t>.</w:t>
      </w:r>
      <w:r>
        <w:rPr>
          <w:rFonts w:ascii="黑体" w:eastAsia="黑体" w:hAnsi="黑体" w:hint="eastAsia"/>
          <w:sz w:val="32"/>
          <w:szCs w:val="32"/>
        </w:rPr>
        <w:t>报到及上课地点</w:t>
      </w:r>
    </w:p>
    <w:p w:rsidR="003928AC" w:rsidRPr="0098669C" w:rsidRDefault="003928AC" w:rsidP="00C807FE">
      <w:pPr>
        <w:pStyle w:val="ListParagraph"/>
        <w:numPr>
          <w:ilvl w:val="0"/>
          <w:numId w:val="9"/>
        </w:numPr>
        <w:spacing w:line="520" w:lineRule="exact"/>
        <w:ind w:firstLineChars="0"/>
        <w:rPr>
          <w:rFonts w:ascii="楷体" w:eastAsia="楷体" w:hAnsi="楷体"/>
          <w:sz w:val="32"/>
          <w:szCs w:val="32"/>
        </w:rPr>
      </w:pPr>
      <w:r w:rsidRPr="0098669C">
        <w:rPr>
          <w:rFonts w:ascii="楷体" w:eastAsia="楷体" w:hAnsi="楷体" w:hint="eastAsia"/>
          <w:sz w:val="32"/>
          <w:szCs w:val="32"/>
        </w:rPr>
        <w:t>参加培训人员于</w:t>
      </w:r>
      <w:r w:rsidRPr="0098669C">
        <w:rPr>
          <w:rFonts w:ascii="楷体" w:eastAsia="楷体" w:hAnsi="楷体"/>
          <w:sz w:val="32"/>
          <w:szCs w:val="32"/>
        </w:rPr>
        <w:t>2018</w:t>
      </w:r>
      <w:r w:rsidRPr="0098669C">
        <w:rPr>
          <w:rFonts w:ascii="楷体" w:eastAsia="楷体" w:hAnsi="楷体" w:hint="eastAsia"/>
          <w:sz w:val="32"/>
          <w:szCs w:val="32"/>
        </w:rPr>
        <w:t>年</w:t>
      </w:r>
      <w:r w:rsidRPr="0098669C">
        <w:rPr>
          <w:rFonts w:ascii="楷体" w:eastAsia="楷体" w:hAnsi="楷体"/>
          <w:sz w:val="32"/>
          <w:szCs w:val="32"/>
        </w:rPr>
        <w:t>9</w:t>
      </w:r>
      <w:r w:rsidRPr="0098669C">
        <w:rPr>
          <w:rFonts w:ascii="楷体" w:eastAsia="楷体" w:hAnsi="楷体" w:hint="eastAsia"/>
          <w:sz w:val="32"/>
          <w:szCs w:val="32"/>
        </w:rPr>
        <w:t>月</w:t>
      </w:r>
      <w:r w:rsidRPr="0098669C">
        <w:rPr>
          <w:rFonts w:ascii="楷体" w:eastAsia="楷体" w:hAnsi="楷体"/>
          <w:sz w:val="32"/>
          <w:szCs w:val="32"/>
        </w:rPr>
        <w:t>28</w:t>
      </w:r>
      <w:r w:rsidRPr="0098669C">
        <w:rPr>
          <w:rFonts w:ascii="楷体" w:eastAsia="楷体" w:hAnsi="楷体" w:hint="eastAsia"/>
          <w:sz w:val="32"/>
          <w:szCs w:val="32"/>
        </w:rPr>
        <w:t>日全天报到。</w:t>
      </w:r>
    </w:p>
    <w:p w:rsidR="003928AC" w:rsidRPr="0098669C" w:rsidRDefault="003928AC" w:rsidP="00C807FE">
      <w:pPr>
        <w:pStyle w:val="ListParagraph"/>
        <w:numPr>
          <w:ilvl w:val="0"/>
          <w:numId w:val="9"/>
        </w:numPr>
        <w:spacing w:line="520" w:lineRule="exact"/>
        <w:ind w:firstLineChars="0"/>
        <w:rPr>
          <w:rFonts w:ascii="楷体" w:eastAsia="楷体" w:hAnsi="楷体"/>
          <w:sz w:val="32"/>
          <w:szCs w:val="32"/>
        </w:rPr>
      </w:pPr>
      <w:r w:rsidRPr="0098669C">
        <w:rPr>
          <w:rFonts w:ascii="楷体" w:eastAsia="楷体" w:hAnsi="楷体" w:hint="eastAsia"/>
          <w:sz w:val="32"/>
          <w:szCs w:val="32"/>
        </w:rPr>
        <w:t>报到及上课地点：威爱斯健身·兰州浩泰店</w:t>
      </w:r>
    </w:p>
    <w:p w:rsidR="003928AC" w:rsidRPr="0098669C" w:rsidRDefault="003928AC" w:rsidP="00C807FE">
      <w:pPr>
        <w:spacing w:line="520" w:lineRule="exact"/>
        <w:rPr>
          <w:rFonts w:ascii="楷体" w:eastAsia="楷体" w:hAnsi="楷体"/>
          <w:sz w:val="32"/>
          <w:szCs w:val="32"/>
        </w:rPr>
      </w:pPr>
      <w:r w:rsidRPr="0098669C">
        <w:rPr>
          <w:rFonts w:ascii="楷体" w:eastAsia="楷体" w:hAnsi="楷体" w:hint="eastAsia"/>
          <w:sz w:val="32"/>
          <w:szCs w:val="32"/>
        </w:rPr>
        <w:t>地址：甘肃省兰州市城关区雁滩路</w:t>
      </w:r>
      <w:r w:rsidRPr="0098669C">
        <w:rPr>
          <w:rFonts w:ascii="楷体" w:eastAsia="楷体" w:hAnsi="楷体"/>
          <w:sz w:val="32"/>
          <w:szCs w:val="32"/>
        </w:rPr>
        <w:t>2618</w:t>
      </w:r>
      <w:r w:rsidRPr="0098669C">
        <w:rPr>
          <w:rFonts w:ascii="楷体" w:eastAsia="楷体" w:hAnsi="楷体" w:hint="eastAsia"/>
          <w:sz w:val="32"/>
          <w:szCs w:val="32"/>
        </w:rPr>
        <w:t>号天庆花园门口（市内可乘坐</w:t>
      </w:r>
      <w:r w:rsidRPr="0098669C">
        <w:rPr>
          <w:rFonts w:ascii="楷体" w:eastAsia="楷体" w:hAnsi="楷体"/>
          <w:sz w:val="32"/>
          <w:szCs w:val="32"/>
        </w:rPr>
        <w:t>75</w:t>
      </w:r>
      <w:r w:rsidRPr="0098669C">
        <w:rPr>
          <w:rFonts w:ascii="楷体" w:eastAsia="楷体" w:hAnsi="楷体" w:hint="eastAsia"/>
          <w:sz w:val="32"/>
          <w:szCs w:val="32"/>
        </w:rPr>
        <w:t>路、</w:t>
      </w:r>
      <w:r w:rsidRPr="0098669C">
        <w:rPr>
          <w:rFonts w:ascii="楷体" w:eastAsia="楷体" w:hAnsi="楷体"/>
          <w:sz w:val="32"/>
          <w:szCs w:val="32"/>
        </w:rPr>
        <w:t>116</w:t>
      </w:r>
      <w:r w:rsidRPr="0098669C">
        <w:rPr>
          <w:rFonts w:ascii="楷体" w:eastAsia="楷体" w:hAnsi="楷体" w:hint="eastAsia"/>
          <w:sz w:val="32"/>
          <w:szCs w:val="32"/>
        </w:rPr>
        <w:t>路、</w:t>
      </w:r>
      <w:r w:rsidRPr="0098669C">
        <w:rPr>
          <w:rFonts w:ascii="楷体" w:eastAsia="楷体" w:hAnsi="楷体"/>
          <w:sz w:val="32"/>
          <w:szCs w:val="32"/>
        </w:rPr>
        <w:t>124</w:t>
      </w:r>
      <w:r w:rsidRPr="0098669C">
        <w:rPr>
          <w:rFonts w:ascii="楷体" w:eastAsia="楷体" w:hAnsi="楷体" w:hint="eastAsia"/>
          <w:sz w:val="32"/>
          <w:szCs w:val="32"/>
        </w:rPr>
        <w:t>路、</w:t>
      </w:r>
      <w:r w:rsidRPr="0098669C">
        <w:rPr>
          <w:rFonts w:ascii="楷体" w:eastAsia="楷体" w:hAnsi="楷体"/>
          <w:sz w:val="32"/>
          <w:szCs w:val="32"/>
        </w:rPr>
        <w:t>130</w:t>
      </w:r>
      <w:r w:rsidRPr="0098669C">
        <w:rPr>
          <w:rFonts w:ascii="楷体" w:eastAsia="楷体" w:hAnsi="楷体" w:hint="eastAsia"/>
          <w:sz w:val="32"/>
          <w:szCs w:val="32"/>
        </w:rPr>
        <w:t>路均可到达。手机定位：兰州市城关区雁滩路天庆花园）</w:t>
      </w:r>
    </w:p>
    <w:p w:rsidR="003928AC" w:rsidRPr="0098669C" w:rsidRDefault="003928AC" w:rsidP="00C807FE">
      <w:pPr>
        <w:pStyle w:val="ListParagraph"/>
        <w:numPr>
          <w:ilvl w:val="0"/>
          <w:numId w:val="9"/>
        </w:numPr>
        <w:spacing w:line="520" w:lineRule="exact"/>
        <w:ind w:firstLineChars="0"/>
        <w:rPr>
          <w:rFonts w:ascii="楷体" w:eastAsia="楷体" w:hAnsi="楷体"/>
          <w:sz w:val="32"/>
          <w:szCs w:val="32"/>
        </w:rPr>
      </w:pPr>
      <w:r w:rsidRPr="0098669C">
        <w:rPr>
          <w:rFonts w:ascii="楷体" w:eastAsia="楷体" w:hAnsi="楷体" w:hint="eastAsia"/>
          <w:sz w:val="32"/>
          <w:szCs w:val="32"/>
        </w:rPr>
        <w:t>培训班可安排住宿，费用自理。</w:t>
      </w:r>
    </w:p>
    <w:p w:rsidR="003928AC" w:rsidRPr="0098669C" w:rsidRDefault="003928AC" w:rsidP="00C807FE">
      <w:pPr>
        <w:pStyle w:val="ListParagraph"/>
        <w:spacing w:line="520" w:lineRule="exact"/>
        <w:ind w:left="1080" w:firstLineChars="0" w:firstLine="0"/>
        <w:rPr>
          <w:rFonts w:ascii="仿宋" w:eastAsia="仿宋" w:hAnsi="仿宋"/>
          <w:sz w:val="32"/>
          <w:szCs w:val="32"/>
        </w:rPr>
      </w:pPr>
      <w:r w:rsidRPr="0098669C">
        <w:rPr>
          <w:rFonts w:ascii="仿宋" w:eastAsia="仿宋" w:hAnsi="仿宋" w:hint="eastAsia"/>
          <w:sz w:val="32"/>
          <w:szCs w:val="32"/>
        </w:rPr>
        <w:t>联系人：朱振强</w:t>
      </w:r>
      <w:r w:rsidRPr="0098669C">
        <w:rPr>
          <w:rFonts w:ascii="仿宋" w:eastAsia="仿宋" w:hAnsi="仿宋"/>
          <w:sz w:val="32"/>
          <w:szCs w:val="32"/>
        </w:rPr>
        <w:t xml:space="preserve">      18793138449</w:t>
      </w:r>
    </w:p>
    <w:p w:rsidR="003928AC" w:rsidRDefault="003928AC" w:rsidP="00C807FE">
      <w:pPr>
        <w:spacing w:line="520" w:lineRule="exact"/>
        <w:ind w:firstLineChars="200" w:firstLine="640"/>
        <w:rPr>
          <w:rFonts w:ascii="黑体" w:eastAsia="黑体" w:hAnsi="黑体"/>
          <w:sz w:val="32"/>
          <w:szCs w:val="32"/>
        </w:rPr>
      </w:pPr>
      <w:r>
        <w:rPr>
          <w:rFonts w:ascii="黑体" w:eastAsia="黑体" w:hAnsi="黑体" w:hint="eastAsia"/>
          <w:sz w:val="32"/>
          <w:szCs w:val="32"/>
        </w:rPr>
        <w:t>十二</w:t>
      </w:r>
      <w:r>
        <w:rPr>
          <w:rFonts w:ascii="黑体" w:eastAsia="黑体" w:hAnsi="黑体"/>
          <w:sz w:val="32"/>
          <w:szCs w:val="32"/>
        </w:rPr>
        <w:t>.</w:t>
      </w:r>
      <w:r>
        <w:rPr>
          <w:rFonts w:ascii="黑体" w:eastAsia="黑体" w:hAnsi="黑体" w:hint="eastAsia"/>
          <w:sz w:val="32"/>
          <w:szCs w:val="32"/>
        </w:rPr>
        <w:t>所有参训人员须自行办理伤病意外保险，培训期间发生任何意外均责任自负。</w:t>
      </w:r>
    </w:p>
    <w:p w:rsidR="003928AC" w:rsidRDefault="003928AC" w:rsidP="00C807FE">
      <w:pPr>
        <w:spacing w:line="520" w:lineRule="exact"/>
        <w:ind w:firstLine="630"/>
        <w:rPr>
          <w:rFonts w:ascii="黑体" w:eastAsia="黑体" w:hAnsi="黑体"/>
          <w:sz w:val="32"/>
          <w:szCs w:val="32"/>
        </w:rPr>
      </w:pPr>
      <w:r>
        <w:rPr>
          <w:rFonts w:ascii="黑体" w:eastAsia="黑体" w:hAnsi="黑体" w:hint="eastAsia"/>
          <w:sz w:val="32"/>
          <w:szCs w:val="32"/>
        </w:rPr>
        <w:t>十三</w:t>
      </w:r>
      <w:r>
        <w:rPr>
          <w:rFonts w:ascii="黑体" w:eastAsia="黑体" w:hAnsi="黑体"/>
          <w:sz w:val="32"/>
          <w:szCs w:val="32"/>
        </w:rPr>
        <w:t>.</w:t>
      </w:r>
      <w:r>
        <w:rPr>
          <w:rFonts w:ascii="黑体" w:eastAsia="黑体" w:hAnsi="黑体" w:hint="eastAsia"/>
          <w:sz w:val="32"/>
          <w:szCs w:val="32"/>
        </w:rPr>
        <w:t>未尽事宜，另行通知。</w:t>
      </w:r>
    </w:p>
    <w:p w:rsidR="003928AC" w:rsidRDefault="003928AC" w:rsidP="00F13B42">
      <w:pPr>
        <w:spacing w:line="560" w:lineRule="exact"/>
        <w:rPr>
          <w:rFonts w:ascii="仿宋" w:eastAsia="仿宋" w:hAnsi="仿宋"/>
          <w:sz w:val="32"/>
          <w:szCs w:val="32"/>
        </w:rPr>
      </w:pPr>
      <w:r>
        <w:rPr>
          <w:rFonts w:ascii="仿宋" w:eastAsia="仿宋" w:hAnsi="仿宋"/>
          <w:sz w:val="32"/>
          <w:szCs w:val="32"/>
        </w:rPr>
        <w:t xml:space="preserve">                      </w:t>
      </w:r>
    </w:p>
    <w:p w:rsidR="003928AC" w:rsidRDefault="003928AC" w:rsidP="00F13B42">
      <w:pPr>
        <w:spacing w:line="560" w:lineRule="exact"/>
        <w:rPr>
          <w:rFonts w:ascii="仿宋" w:eastAsia="仿宋" w:hAnsi="仿宋"/>
          <w:sz w:val="32"/>
          <w:szCs w:val="32"/>
        </w:rPr>
      </w:pPr>
    </w:p>
    <w:bookmarkEnd w:id="0"/>
    <w:p w:rsidR="003928AC" w:rsidRDefault="003928AC" w:rsidP="0002697D">
      <w:pPr>
        <w:spacing w:line="560" w:lineRule="exact"/>
        <w:rPr>
          <w:rFonts w:ascii="宋体"/>
          <w:szCs w:val="32"/>
          <w:u w:val="thick"/>
        </w:rPr>
      </w:pPr>
    </w:p>
    <w:p w:rsidR="003928AC" w:rsidRDefault="003928AC" w:rsidP="0002697D">
      <w:pPr>
        <w:spacing w:line="560" w:lineRule="exact"/>
        <w:rPr>
          <w:rFonts w:ascii="宋体"/>
          <w:szCs w:val="32"/>
          <w:u w:val="thick"/>
        </w:rPr>
      </w:pPr>
    </w:p>
    <w:p w:rsidR="003928AC" w:rsidRDefault="003928AC" w:rsidP="0002697D">
      <w:pPr>
        <w:spacing w:line="560" w:lineRule="exact"/>
        <w:rPr>
          <w:rFonts w:ascii="宋体"/>
          <w:szCs w:val="32"/>
          <w:u w:val="thick"/>
        </w:rPr>
      </w:pPr>
    </w:p>
    <w:p w:rsidR="003928AC" w:rsidRDefault="003928AC" w:rsidP="0002697D">
      <w:pPr>
        <w:spacing w:line="560" w:lineRule="exact"/>
        <w:rPr>
          <w:rFonts w:ascii="宋体"/>
          <w:szCs w:val="32"/>
          <w:u w:val="thick"/>
        </w:rPr>
      </w:pPr>
    </w:p>
    <w:p w:rsidR="003928AC" w:rsidRDefault="003928AC" w:rsidP="0002697D">
      <w:pPr>
        <w:spacing w:line="560" w:lineRule="exact"/>
        <w:rPr>
          <w:rFonts w:ascii="宋体"/>
          <w:szCs w:val="32"/>
          <w:u w:val="thick"/>
        </w:rPr>
      </w:pPr>
    </w:p>
    <w:p w:rsidR="003928AC" w:rsidRDefault="003928AC" w:rsidP="0002697D">
      <w:pPr>
        <w:spacing w:line="560" w:lineRule="exact"/>
        <w:rPr>
          <w:rFonts w:ascii="宋体"/>
          <w:szCs w:val="32"/>
          <w:u w:val="thick"/>
        </w:rPr>
      </w:pPr>
    </w:p>
    <w:tbl>
      <w:tblPr>
        <w:tblW w:w="9605" w:type="dxa"/>
        <w:tblInd w:w="-34" w:type="dxa"/>
        <w:tblLook w:val="00A0"/>
      </w:tblPr>
      <w:tblGrid>
        <w:gridCol w:w="1843"/>
        <w:gridCol w:w="1371"/>
        <w:gridCol w:w="1003"/>
        <w:gridCol w:w="461"/>
        <w:gridCol w:w="998"/>
        <w:gridCol w:w="299"/>
        <w:gridCol w:w="804"/>
        <w:gridCol w:w="992"/>
        <w:gridCol w:w="1834"/>
      </w:tblGrid>
      <w:tr w:rsidR="003928AC" w:rsidRPr="00022C7B" w:rsidTr="000B242E">
        <w:trPr>
          <w:trHeight w:val="1335"/>
        </w:trPr>
        <w:tc>
          <w:tcPr>
            <w:tcW w:w="9605" w:type="dxa"/>
            <w:gridSpan w:val="9"/>
            <w:tcBorders>
              <w:top w:val="nil"/>
              <w:left w:val="nil"/>
              <w:bottom w:val="single" w:sz="4" w:space="0" w:color="auto"/>
              <w:right w:val="nil"/>
            </w:tcBorders>
            <w:vAlign w:val="center"/>
          </w:tcPr>
          <w:p w:rsidR="003928AC" w:rsidRPr="0098669C" w:rsidRDefault="003928AC" w:rsidP="0098669C">
            <w:pPr>
              <w:widowControl/>
              <w:tabs>
                <w:tab w:val="left" w:pos="10062"/>
              </w:tabs>
              <w:jc w:val="left"/>
              <w:rPr>
                <w:rFonts w:ascii="黑体" w:eastAsia="黑体" w:hAnsi="黑体" w:cs="宋体"/>
                <w:b/>
                <w:bCs/>
                <w:color w:val="000000"/>
                <w:kern w:val="0"/>
                <w:sz w:val="28"/>
                <w:szCs w:val="28"/>
              </w:rPr>
            </w:pPr>
            <w:r w:rsidRPr="0098669C">
              <w:rPr>
                <w:rFonts w:ascii="黑体" w:eastAsia="黑体" w:hAnsi="黑体" w:cs="宋体" w:hint="eastAsia"/>
                <w:b/>
                <w:bCs/>
                <w:color w:val="000000"/>
                <w:kern w:val="0"/>
                <w:sz w:val="28"/>
                <w:szCs w:val="28"/>
              </w:rPr>
              <w:t>附件</w:t>
            </w:r>
            <w:r w:rsidRPr="0098669C">
              <w:rPr>
                <w:rFonts w:ascii="黑体" w:eastAsia="黑体" w:hAnsi="黑体" w:cs="宋体"/>
                <w:b/>
                <w:bCs/>
                <w:color w:val="000000"/>
                <w:kern w:val="0"/>
                <w:sz w:val="28"/>
                <w:szCs w:val="28"/>
              </w:rPr>
              <w:t>2</w:t>
            </w:r>
            <w:r w:rsidRPr="0098669C">
              <w:rPr>
                <w:rFonts w:ascii="黑体" w:eastAsia="黑体" w:hAnsi="黑体" w:cs="宋体" w:hint="eastAsia"/>
                <w:b/>
                <w:bCs/>
                <w:color w:val="000000"/>
                <w:kern w:val="0"/>
                <w:sz w:val="28"/>
                <w:szCs w:val="28"/>
              </w:rPr>
              <w:t>：</w:t>
            </w:r>
          </w:p>
          <w:p w:rsidR="003928AC" w:rsidRPr="00022C7B" w:rsidRDefault="003928AC" w:rsidP="00022C7B">
            <w:pPr>
              <w:widowControl/>
              <w:tabs>
                <w:tab w:val="left" w:pos="10062"/>
              </w:tabs>
              <w:jc w:val="center"/>
              <w:rPr>
                <w:rFonts w:ascii="宋体" w:cs="宋体"/>
                <w:b/>
                <w:bCs/>
                <w:color w:val="000000"/>
                <w:kern w:val="0"/>
                <w:sz w:val="40"/>
                <w:szCs w:val="40"/>
              </w:rPr>
            </w:pPr>
            <w:r w:rsidRPr="00022C7B">
              <w:rPr>
                <w:rFonts w:ascii="宋体" w:hAnsi="宋体" w:cs="宋体"/>
                <w:b/>
                <w:bCs/>
                <w:color w:val="000000"/>
                <w:kern w:val="0"/>
                <w:sz w:val="40"/>
                <w:szCs w:val="40"/>
              </w:rPr>
              <w:t>2018</w:t>
            </w:r>
            <w:r w:rsidRPr="00022C7B">
              <w:rPr>
                <w:rFonts w:ascii="宋体" w:hAnsi="宋体" w:cs="宋体" w:hint="eastAsia"/>
                <w:b/>
                <w:bCs/>
                <w:color w:val="000000"/>
                <w:kern w:val="0"/>
                <w:sz w:val="40"/>
                <w:szCs w:val="40"/>
              </w:rPr>
              <w:t>年甘肃省健美健身裁判员暨甘肃省健美健身国家一级社会体育指导员报名表</w:t>
            </w:r>
          </w:p>
        </w:tc>
      </w:tr>
      <w:tr w:rsidR="003928AC" w:rsidRPr="00022C7B" w:rsidTr="000B242E">
        <w:trPr>
          <w:trHeight w:val="584"/>
        </w:trPr>
        <w:tc>
          <w:tcPr>
            <w:tcW w:w="1843" w:type="dxa"/>
            <w:tcBorders>
              <w:top w:val="nil"/>
              <w:left w:val="single" w:sz="4" w:space="0" w:color="auto"/>
              <w:bottom w:val="single" w:sz="4" w:space="0" w:color="auto"/>
              <w:right w:val="single" w:sz="4" w:space="0" w:color="auto"/>
            </w:tcBorders>
            <w:noWrap/>
            <w:vAlign w:val="center"/>
          </w:tcPr>
          <w:p w:rsidR="003928AC" w:rsidRPr="00022C7B" w:rsidRDefault="003928AC" w:rsidP="00CA134C">
            <w:pPr>
              <w:widowControl/>
              <w:ind w:rightChars="300" w:right="630"/>
              <w:jc w:val="center"/>
              <w:rPr>
                <w:rFonts w:ascii="仿宋" w:eastAsia="仿宋" w:hAnsi="仿宋" w:cs="宋体"/>
                <w:color w:val="000000"/>
                <w:kern w:val="0"/>
                <w:sz w:val="28"/>
                <w:szCs w:val="28"/>
              </w:rPr>
            </w:pPr>
            <w:r>
              <w:rPr>
                <w:rFonts w:ascii="仿宋" w:eastAsia="仿宋" w:hAnsi="仿宋" w:cs="宋体"/>
                <w:color w:val="000000"/>
                <w:kern w:val="0"/>
                <w:sz w:val="28"/>
                <w:szCs w:val="28"/>
              </w:rPr>
              <w:t xml:space="preserve"> </w:t>
            </w:r>
            <w:r w:rsidRPr="00022C7B">
              <w:rPr>
                <w:rFonts w:ascii="仿宋" w:eastAsia="仿宋" w:hAnsi="仿宋" w:cs="宋体" w:hint="eastAsia"/>
                <w:color w:val="000000"/>
                <w:kern w:val="0"/>
                <w:sz w:val="28"/>
                <w:szCs w:val="28"/>
              </w:rPr>
              <w:t>姓</w:t>
            </w:r>
            <w:r w:rsidRPr="00022C7B">
              <w:rPr>
                <w:rFonts w:ascii="仿宋" w:eastAsia="仿宋" w:hAnsi="仿宋" w:cs="宋体"/>
                <w:color w:val="000000"/>
                <w:kern w:val="0"/>
                <w:sz w:val="28"/>
                <w:szCs w:val="28"/>
              </w:rPr>
              <w:t xml:space="preserve">  </w:t>
            </w:r>
            <w:r w:rsidRPr="00022C7B">
              <w:rPr>
                <w:rFonts w:ascii="仿宋" w:eastAsia="仿宋" w:hAnsi="仿宋" w:cs="宋体" w:hint="eastAsia"/>
                <w:color w:val="000000"/>
                <w:kern w:val="0"/>
                <w:sz w:val="28"/>
                <w:szCs w:val="28"/>
              </w:rPr>
              <w:t>名</w:t>
            </w:r>
          </w:p>
        </w:tc>
        <w:tc>
          <w:tcPr>
            <w:tcW w:w="2374" w:type="dxa"/>
            <w:gridSpan w:val="2"/>
            <w:tcBorders>
              <w:top w:val="single" w:sz="4" w:space="0" w:color="auto"/>
              <w:left w:val="nil"/>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 xml:space="preserve">　</w:t>
            </w:r>
          </w:p>
        </w:tc>
        <w:tc>
          <w:tcPr>
            <w:tcW w:w="1758" w:type="dxa"/>
            <w:gridSpan w:val="3"/>
            <w:tcBorders>
              <w:top w:val="nil"/>
              <w:left w:val="nil"/>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性</w:t>
            </w:r>
            <w:r w:rsidRPr="00022C7B">
              <w:rPr>
                <w:rFonts w:ascii="仿宋" w:eastAsia="仿宋" w:hAnsi="仿宋" w:cs="宋体"/>
                <w:color w:val="000000"/>
                <w:kern w:val="0"/>
                <w:sz w:val="28"/>
                <w:szCs w:val="28"/>
              </w:rPr>
              <w:t xml:space="preserve">  </w:t>
            </w:r>
            <w:r w:rsidRPr="00022C7B">
              <w:rPr>
                <w:rFonts w:ascii="仿宋" w:eastAsia="仿宋" w:hAnsi="仿宋" w:cs="宋体" w:hint="eastAsia"/>
                <w:color w:val="000000"/>
                <w:kern w:val="0"/>
                <w:sz w:val="28"/>
                <w:szCs w:val="28"/>
              </w:rPr>
              <w:t>别</w:t>
            </w:r>
          </w:p>
        </w:tc>
        <w:tc>
          <w:tcPr>
            <w:tcW w:w="1796" w:type="dxa"/>
            <w:gridSpan w:val="2"/>
            <w:tcBorders>
              <w:top w:val="single" w:sz="4" w:space="0" w:color="auto"/>
              <w:left w:val="nil"/>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 xml:space="preserve">　</w:t>
            </w:r>
          </w:p>
        </w:tc>
        <w:tc>
          <w:tcPr>
            <w:tcW w:w="1834" w:type="dxa"/>
            <w:vMerge w:val="restart"/>
            <w:tcBorders>
              <w:top w:val="single" w:sz="4" w:space="0" w:color="auto"/>
              <w:left w:val="single" w:sz="4" w:space="0" w:color="auto"/>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照片</w:t>
            </w:r>
          </w:p>
        </w:tc>
      </w:tr>
      <w:tr w:rsidR="003928AC" w:rsidRPr="00022C7B" w:rsidTr="000B242E">
        <w:trPr>
          <w:trHeight w:val="605"/>
        </w:trPr>
        <w:tc>
          <w:tcPr>
            <w:tcW w:w="3214" w:type="dxa"/>
            <w:gridSpan w:val="2"/>
            <w:tcBorders>
              <w:top w:val="single" w:sz="4" w:space="0" w:color="auto"/>
              <w:left w:val="single" w:sz="4" w:space="0" w:color="auto"/>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身份证号</w:t>
            </w:r>
          </w:p>
        </w:tc>
        <w:tc>
          <w:tcPr>
            <w:tcW w:w="4557" w:type="dxa"/>
            <w:gridSpan w:val="6"/>
            <w:tcBorders>
              <w:top w:val="single" w:sz="4" w:space="0" w:color="auto"/>
              <w:left w:val="nil"/>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 xml:space="preserve">　</w:t>
            </w:r>
          </w:p>
        </w:tc>
        <w:tc>
          <w:tcPr>
            <w:tcW w:w="1834" w:type="dxa"/>
            <w:vMerge/>
            <w:tcBorders>
              <w:top w:val="single" w:sz="4" w:space="0" w:color="auto"/>
              <w:left w:val="single" w:sz="4" w:space="0" w:color="auto"/>
              <w:bottom w:val="single" w:sz="4" w:space="0" w:color="auto"/>
              <w:right w:val="single" w:sz="4" w:space="0" w:color="auto"/>
            </w:tcBorders>
            <w:vAlign w:val="center"/>
          </w:tcPr>
          <w:p w:rsidR="003928AC" w:rsidRPr="00022C7B" w:rsidRDefault="003928AC" w:rsidP="00022C7B">
            <w:pPr>
              <w:widowControl/>
              <w:jc w:val="left"/>
              <w:rPr>
                <w:rFonts w:ascii="仿宋" w:eastAsia="仿宋" w:hAnsi="仿宋" w:cs="宋体"/>
                <w:color w:val="000000"/>
                <w:kern w:val="0"/>
                <w:sz w:val="28"/>
                <w:szCs w:val="28"/>
              </w:rPr>
            </w:pPr>
          </w:p>
        </w:tc>
      </w:tr>
      <w:tr w:rsidR="003928AC" w:rsidRPr="00022C7B" w:rsidTr="000B242E">
        <w:trPr>
          <w:trHeight w:val="543"/>
        </w:trPr>
        <w:tc>
          <w:tcPr>
            <w:tcW w:w="1843" w:type="dxa"/>
            <w:tcBorders>
              <w:top w:val="nil"/>
              <w:left w:val="single" w:sz="4" w:space="0" w:color="auto"/>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籍</w:t>
            </w:r>
            <w:r w:rsidRPr="00022C7B">
              <w:rPr>
                <w:rFonts w:ascii="仿宋" w:eastAsia="仿宋" w:hAnsi="仿宋" w:cs="宋体"/>
                <w:color w:val="000000"/>
                <w:kern w:val="0"/>
                <w:sz w:val="28"/>
                <w:szCs w:val="28"/>
              </w:rPr>
              <w:t xml:space="preserve">  </w:t>
            </w:r>
            <w:r w:rsidRPr="00022C7B">
              <w:rPr>
                <w:rFonts w:ascii="仿宋" w:eastAsia="仿宋" w:hAnsi="仿宋" w:cs="宋体" w:hint="eastAsia"/>
                <w:color w:val="000000"/>
                <w:kern w:val="0"/>
                <w:sz w:val="28"/>
                <w:szCs w:val="28"/>
              </w:rPr>
              <w:t>贯</w:t>
            </w:r>
          </w:p>
        </w:tc>
        <w:tc>
          <w:tcPr>
            <w:tcW w:w="1371" w:type="dxa"/>
            <w:tcBorders>
              <w:top w:val="nil"/>
              <w:left w:val="nil"/>
              <w:bottom w:val="single" w:sz="4" w:space="0" w:color="auto"/>
              <w:right w:val="single" w:sz="4" w:space="0" w:color="auto"/>
            </w:tcBorders>
            <w:noWrap/>
            <w:vAlign w:val="center"/>
          </w:tcPr>
          <w:p w:rsidR="003928AC" w:rsidRPr="00022C7B" w:rsidRDefault="003928AC" w:rsidP="00022C7B">
            <w:pPr>
              <w:widowControl/>
              <w:rPr>
                <w:rFonts w:ascii="仿宋" w:eastAsia="仿宋" w:hAnsi="仿宋" w:cs="宋体"/>
                <w:color w:val="000000"/>
                <w:kern w:val="0"/>
                <w:sz w:val="28"/>
                <w:szCs w:val="28"/>
              </w:rPr>
            </w:pPr>
          </w:p>
        </w:tc>
        <w:tc>
          <w:tcPr>
            <w:tcW w:w="1464" w:type="dxa"/>
            <w:gridSpan w:val="2"/>
            <w:tcBorders>
              <w:top w:val="nil"/>
              <w:left w:val="nil"/>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出生年月</w:t>
            </w:r>
          </w:p>
        </w:tc>
        <w:tc>
          <w:tcPr>
            <w:tcW w:w="998" w:type="dxa"/>
            <w:tcBorders>
              <w:top w:val="nil"/>
              <w:left w:val="nil"/>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 xml:space="preserve">　</w:t>
            </w:r>
          </w:p>
        </w:tc>
        <w:tc>
          <w:tcPr>
            <w:tcW w:w="1103" w:type="dxa"/>
            <w:gridSpan w:val="2"/>
            <w:tcBorders>
              <w:top w:val="nil"/>
              <w:left w:val="nil"/>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民</w:t>
            </w:r>
            <w:r w:rsidRPr="00022C7B">
              <w:rPr>
                <w:rFonts w:ascii="仿宋" w:eastAsia="仿宋" w:hAnsi="仿宋" w:cs="宋体"/>
                <w:color w:val="000000"/>
                <w:kern w:val="0"/>
                <w:sz w:val="28"/>
                <w:szCs w:val="28"/>
              </w:rPr>
              <w:t xml:space="preserve">  </w:t>
            </w:r>
            <w:r w:rsidRPr="00022C7B">
              <w:rPr>
                <w:rFonts w:ascii="仿宋" w:eastAsia="仿宋" w:hAnsi="仿宋" w:cs="宋体" w:hint="eastAsia"/>
                <w:color w:val="000000"/>
                <w:kern w:val="0"/>
                <w:sz w:val="28"/>
                <w:szCs w:val="28"/>
              </w:rPr>
              <w:t>族</w:t>
            </w:r>
          </w:p>
        </w:tc>
        <w:tc>
          <w:tcPr>
            <w:tcW w:w="992" w:type="dxa"/>
            <w:tcBorders>
              <w:top w:val="nil"/>
              <w:left w:val="nil"/>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 xml:space="preserve">　</w:t>
            </w:r>
          </w:p>
        </w:tc>
        <w:tc>
          <w:tcPr>
            <w:tcW w:w="1834" w:type="dxa"/>
            <w:vMerge/>
            <w:tcBorders>
              <w:top w:val="nil"/>
              <w:left w:val="nil"/>
              <w:bottom w:val="single" w:sz="4" w:space="0" w:color="auto"/>
              <w:right w:val="single" w:sz="4" w:space="0" w:color="auto"/>
            </w:tcBorders>
            <w:vAlign w:val="center"/>
          </w:tcPr>
          <w:p w:rsidR="003928AC" w:rsidRPr="00022C7B" w:rsidRDefault="003928AC" w:rsidP="00022C7B">
            <w:pPr>
              <w:widowControl/>
              <w:jc w:val="left"/>
              <w:rPr>
                <w:rFonts w:ascii="仿宋" w:eastAsia="仿宋" w:hAnsi="仿宋" w:cs="宋体"/>
                <w:color w:val="000000"/>
                <w:kern w:val="0"/>
                <w:sz w:val="28"/>
                <w:szCs w:val="28"/>
              </w:rPr>
            </w:pPr>
          </w:p>
        </w:tc>
      </w:tr>
      <w:tr w:rsidR="003928AC" w:rsidRPr="00022C7B" w:rsidTr="000B242E">
        <w:trPr>
          <w:trHeight w:val="481"/>
        </w:trPr>
        <w:tc>
          <w:tcPr>
            <w:tcW w:w="1843" w:type="dxa"/>
            <w:tcBorders>
              <w:top w:val="nil"/>
              <w:left w:val="single" w:sz="4" w:space="0" w:color="auto"/>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文化程度</w:t>
            </w:r>
          </w:p>
        </w:tc>
        <w:tc>
          <w:tcPr>
            <w:tcW w:w="1371" w:type="dxa"/>
            <w:tcBorders>
              <w:top w:val="nil"/>
              <w:left w:val="nil"/>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 xml:space="preserve">　</w:t>
            </w:r>
          </w:p>
        </w:tc>
        <w:tc>
          <w:tcPr>
            <w:tcW w:w="1464" w:type="dxa"/>
            <w:gridSpan w:val="2"/>
            <w:tcBorders>
              <w:top w:val="nil"/>
              <w:left w:val="nil"/>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毕业院校</w:t>
            </w:r>
          </w:p>
        </w:tc>
        <w:tc>
          <w:tcPr>
            <w:tcW w:w="3093" w:type="dxa"/>
            <w:gridSpan w:val="4"/>
            <w:tcBorders>
              <w:top w:val="single" w:sz="4" w:space="0" w:color="auto"/>
              <w:left w:val="nil"/>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 xml:space="preserve">　</w:t>
            </w:r>
          </w:p>
        </w:tc>
        <w:tc>
          <w:tcPr>
            <w:tcW w:w="1834" w:type="dxa"/>
            <w:vMerge/>
            <w:tcBorders>
              <w:top w:val="nil"/>
              <w:left w:val="nil"/>
              <w:bottom w:val="single" w:sz="4" w:space="0" w:color="auto"/>
              <w:right w:val="single" w:sz="4" w:space="0" w:color="auto"/>
            </w:tcBorders>
            <w:vAlign w:val="center"/>
          </w:tcPr>
          <w:p w:rsidR="003928AC" w:rsidRPr="00022C7B" w:rsidRDefault="003928AC" w:rsidP="00022C7B">
            <w:pPr>
              <w:widowControl/>
              <w:jc w:val="left"/>
              <w:rPr>
                <w:rFonts w:ascii="仿宋" w:eastAsia="仿宋" w:hAnsi="仿宋" w:cs="宋体"/>
                <w:color w:val="000000"/>
                <w:kern w:val="0"/>
                <w:sz w:val="28"/>
                <w:szCs w:val="28"/>
              </w:rPr>
            </w:pPr>
          </w:p>
        </w:tc>
      </w:tr>
      <w:tr w:rsidR="003928AC" w:rsidRPr="00022C7B" w:rsidTr="000B242E">
        <w:trPr>
          <w:trHeight w:val="539"/>
        </w:trPr>
        <w:tc>
          <w:tcPr>
            <w:tcW w:w="1843" w:type="dxa"/>
            <w:tcBorders>
              <w:top w:val="nil"/>
              <w:left w:val="single" w:sz="4" w:space="0" w:color="auto"/>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工作单位</w:t>
            </w:r>
          </w:p>
        </w:tc>
        <w:tc>
          <w:tcPr>
            <w:tcW w:w="4936" w:type="dxa"/>
            <w:gridSpan w:val="6"/>
            <w:tcBorders>
              <w:top w:val="single" w:sz="4" w:space="0" w:color="auto"/>
              <w:left w:val="nil"/>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职务</w:t>
            </w:r>
          </w:p>
        </w:tc>
        <w:tc>
          <w:tcPr>
            <w:tcW w:w="1834" w:type="dxa"/>
            <w:tcBorders>
              <w:top w:val="single" w:sz="4" w:space="0" w:color="auto"/>
              <w:left w:val="nil"/>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 xml:space="preserve">　</w:t>
            </w:r>
          </w:p>
        </w:tc>
      </w:tr>
      <w:tr w:rsidR="003928AC" w:rsidRPr="00022C7B" w:rsidTr="000B242E">
        <w:trPr>
          <w:trHeight w:val="619"/>
        </w:trPr>
        <w:tc>
          <w:tcPr>
            <w:tcW w:w="3214" w:type="dxa"/>
            <w:gridSpan w:val="2"/>
            <w:tcBorders>
              <w:top w:val="single" w:sz="4" w:space="0" w:color="auto"/>
              <w:left w:val="single" w:sz="4" w:space="0" w:color="auto"/>
              <w:bottom w:val="single" w:sz="4" w:space="0" w:color="auto"/>
              <w:right w:val="single" w:sz="4" w:space="0" w:color="auto"/>
            </w:tcBorders>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懂何种外语和程度</w:t>
            </w:r>
          </w:p>
        </w:tc>
        <w:tc>
          <w:tcPr>
            <w:tcW w:w="2462" w:type="dxa"/>
            <w:gridSpan w:val="3"/>
            <w:tcBorders>
              <w:top w:val="single" w:sz="4" w:space="0" w:color="auto"/>
              <w:left w:val="nil"/>
              <w:bottom w:val="single" w:sz="4" w:space="0" w:color="auto"/>
              <w:right w:val="single" w:sz="4" w:space="0" w:color="auto"/>
            </w:tcBorders>
            <w:vAlign w:val="center"/>
          </w:tcPr>
          <w:p w:rsidR="003928AC" w:rsidRPr="00022C7B" w:rsidRDefault="003928AC" w:rsidP="00022C7B">
            <w:pPr>
              <w:widowControl/>
              <w:tabs>
                <w:tab w:val="left" w:pos="1310"/>
              </w:tabs>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 xml:space="preserve">　</w:t>
            </w:r>
          </w:p>
        </w:tc>
        <w:tc>
          <w:tcPr>
            <w:tcW w:w="1103" w:type="dxa"/>
            <w:gridSpan w:val="2"/>
            <w:tcBorders>
              <w:top w:val="nil"/>
              <w:left w:val="nil"/>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电话</w:t>
            </w:r>
          </w:p>
        </w:tc>
        <w:tc>
          <w:tcPr>
            <w:tcW w:w="2826" w:type="dxa"/>
            <w:gridSpan w:val="2"/>
            <w:tcBorders>
              <w:top w:val="single" w:sz="4" w:space="0" w:color="auto"/>
              <w:left w:val="nil"/>
              <w:bottom w:val="single" w:sz="4" w:space="0" w:color="auto"/>
              <w:right w:val="single" w:sz="4" w:space="0" w:color="000000"/>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 xml:space="preserve">　</w:t>
            </w:r>
          </w:p>
        </w:tc>
      </w:tr>
      <w:tr w:rsidR="003928AC" w:rsidRPr="00022C7B" w:rsidTr="000B242E">
        <w:trPr>
          <w:trHeight w:val="552"/>
        </w:trPr>
        <w:tc>
          <w:tcPr>
            <w:tcW w:w="1843" w:type="dxa"/>
            <w:vMerge w:val="restart"/>
            <w:tcBorders>
              <w:top w:val="nil"/>
              <w:left w:val="single" w:sz="4" w:space="0" w:color="auto"/>
              <w:bottom w:val="single" w:sz="4" w:space="0" w:color="auto"/>
              <w:right w:val="single" w:sz="4" w:space="0" w:color="auto"/>
            </w:tcBorders>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已获得资格</w:t>
            </w:r>
          </w:p>
        </w:tc>
        <w:tc>
          <w:tcPr>
            <w:tcW w:w="1371" w:type="dxa"/>
            <w:tcBorders>
              <w:top w:val="nil"/>
              <w:left w:val="nil"/>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裁判员：</w:t>
            </w:r>
          </w:p>
        </w:tc>
        <w:tc>
          <w:tcPr>
            <w:tcW w:w="2462" w:type="dxa"/>
            <w:gridSpan w:val="3"/>
            <w:tcBorders>
              <w:top w:val="single" w:sz="4" w:space="0" w:color="auto"/>
              <w:left w:val="nil"/>
              <w:bottom w:val="single" w:sz="4" w:space="0" w:color="auto"/>
              <w:right w:val="single" w:sz="4" w:space="0" w:color="000000"/>
            </w:tcBorders>
            <w:noWrap/>
            <w:vAlign w:val="center"/>
          </w:tcPr>
          <w:p w:rsidR="003928AC" w:rsidRPr="00022C7B" w:rsidRDefault="003928AC" w:rsidP="00022C7B">
            <w:pPr>
              <w:widowControl/>
              <w:jc w:val="left"/>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国家一级□</w:t>
            </w:r>
          </w:p>
        </w:tc>
        <w:tc>
          <w:tcPr>
            <w:tcW w:w="2095" w:type="dxa"/>
            <w:gridSpan w:val="3"/>
            <w:tcBorders>
              <w:top w:val="single" w:sz="4" w:space="0" w:color="auto"/>
              <w:left w:val="nil"/>
              <w:bottom w:val="single" w:sz="4" w:space="0" w:color="auto"/>
              <w:right w:val="single" w:sz="4" w:space="0" w:color="000000"/>
            </w:tcBorders>
            <w:noWrap/>
            <w:vAlign w:val="center"/>
          </w:tcPr>
          <w:p w:rsidR="003928AC" w:rsidRPr="00022C7B" w:rsidRDefault="003928AC" w:rsidP="00022C7B">
            <w:pPr>
              <w:widowControl/>
              <w:jc w:val="left"/>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国家二级□</w:t>
            </w:r>
          </w:p>
        </w:tc>
        <w:tc>
          <w:tcPr>
            <w:tcW w:w="1834" w:type="dxa"/>
            <w:tcBorders>
              <w:top w:val="single" w:sz="4" w:space="0" w:color="auto"/>
              <w:left w:val="nil"/>
              <w:bottom w:val="single" w:sz="4" w:space="0" w:color="auto"/>
              <w:right w:val="single" w:sz="4" w:space="0" w:color="000000"/>
            </w:tcBorders>
            <w:noWrap/>
            <w:vAlign w:val="center"/>
          </w:tcPr>
          <w:p w:rsidR="003928AC" w:rsidRPr="00022C7B" w:rsidRDefault="003928AC" w:rsidP="00022C7B">
            <w:pPr>
              <w:widowControl/>
              <w:jc w:val="left"/>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国家三级□</w:t>
            </w:r>
          </w:p>
        </w:tc>
      </w:tr>
      <w:tr w:rsidR="003928AC" w:rsidRPr="00022C7B" w:rsidTr="000B242E">
        <w:trPr>
          <w:trHeight w:val="575"/>
        </w:trPr>
        <w:tc>
          <w:tcPr>
            <w:tcW w:w="1843" w:type="dxa"/>
            <w:vMerge/>
            <w:tcBorders>
              <w:top w:val="nil"/>
              <w:left w:val="single" w:sz="4" w:space="0" w:color="auto"/>
              <w:bottom w:val="single" w:sz="4" w:space="0" w:color="auto"/>
              <w:right w:val="single" w:sz="4" w:space="0" w:color="auto"/>
            </w:tcBorders>
            <w:vAlign w:val="center"/>
          </w:tcPr>
          <w:p w:rsidR="003928AC" w:rsidRPr="00022C7B" w:rsidRDefault="003928AC" w:rsidP="00022C7B">
            <w:pPr>
              <w:widowControl/>
              <w:jc w:val="left"/>
              <w:rPr>
                <w:rFonts w:ascii="仿宋" w:eastAsia="仿宋" w:hAnsi="仿宋" w:cs="宋体"/>
                <w:color w:val="000000"/>
                <w:kern w:val="0"/>
                <w:sz w:val="28"/>
                <w:szCs w:val="28"/>
              </w:rPr>
            </w:pPr>
          </w:p>
        </w:tc>
        <w:tc>
          <w:tcPr>
            <w:tcW w:w="1371" w:type="dxa"/>
            <w:tcBorders>
              <w:top w:val="nil"/>
              <w:left w:val="nil"/>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教练员：</w:t>
            </w:r>
          </w:p>
        </w:tc>
        <w:tc>
          <w:tcPr>
            <w:tcW w:w="2462" w:type="dxa"/>
            <w:gridSpan w:val="3"/>
            <w:tcBorders>
              <w:top w:val="single" w:sz="4" w:space="0" w:color="auto"/>
              <w:left w:val="nil"/>
              <w:bottom w:val="single" w:sz="4" w:space="0" w:color="auto"/>
              <w:right w:val="single" w:sz="4" w:space="0" w:color="000000"/>
            </w:tcBorders>
            <w:noWrap/>
            <w:vAlign w:val="center"/>
          </w:tcPr>
          <w:p w:rsidR="003928AC" w:rsidRPr="00022C7B" w:rsidRDefault="003928AC" w:rsidP="00022C7B">
            <w:pPr>
              <w:widowControl/>
              <w:jc w:val="left"/>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国家一级□</w:t>
            </w:r>
          </w:p>
        </w:tc>
        <w:tc>
          <w:tcPr>
            <w:tcW w:w="2095" w:type="dxa"/>
            <w:gridSpan w:val="3"/>
            <w:tcBorders>
              <w:top w:val="single" w:sz="4" w:space="0" w:color="auto"/>
              <w:left w:val="nil"/>
              <w:bottom w:val="single" w:sz="4" w:space="0" w:color="auto"/>
              <w:right w:val="single" w:sz="4" w:space="0" w:color="000000"/>
            </w:tcBorders>
            <w:noWrap/>
            <w:vAlign w:val="center"/>
          </w:tcPr>
          <w:p w:rsidR="003928AC" w:rsidRPr="00022C7B" w:rsidRDefault="003928AC" w:rsidP="00022C7B">
            <w:pPr>
              <w:widowControl/>
              <w:jc w:val="left"/>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国家二级□</w:t>
            </w:r>
          </w:p>
        </w:tc>
        <w:tc>
          <w:tcPr>
            <w:tcW w:w="1834" w:type="dxa"/>
            <w:tcBorders>
              <w:top w:val="single" w:sz="4" w:space="0" w:color="auto"/>
              <w:left w:val="nil"/>
              <w:bottom w:val="single" w:sz="4" w:space="0" w:color="auto"/>
              <w:right w:val="single" w:sz="4" w:space="0" w:color="000000"/>
            </w:tcBorders>
            <w:noWrap/>
            <w:vAlign w:val="center"/>
          </w:tcPr>
          <w:p w:rsidR="003928AC" w:rsidRPr="00022C7B" w:rsidRDefault="003928AC" w:rsidP="00022C7B">
            <w:pPr>
              <w:widowControl/>
              <w:jc w:val="left"/>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国家三级□</w:t>
            </w:r>
          </w:p>
        </w:tc>
      </w:tr>
      <w:tr w:rsidR="003928AC" w:rsidRPr="00022C7B" w:rsidTr="000B242E">
        <w:trPr>
          <w:trHeight w:val="499"/>
        </w:trPr>
        <w:tc>
          <w:tcPr>
            <w:tcW w:w="1843" w:type="dxa"/>
            <w:tcBorders>
              <w:top w:val="nil"/>
              <w:left w:val="single" w:sz="4" w:space="0" w:color="auto"/>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参加考试</w:t>
            </w:r>
          </w:p>
        </w:tc>
        <w:tc>
          <w:tcPr>
            <w:tcW w:w="1371" w:type="dxa"/>
            <w:tcBorders>
              <w:top w:val="nil"/>
              <w:left w:val="nil"/>
              <w:bottom w:val="single" w:sz="4" w:space="0" w:color="auto"/>
              <w:right w:val="single" w:sz="4" w:space="0" w:color="auto"/>
            </w:tcBorders>
            <w:noWrap/>
            <w:vAlign w:val="center"/>
          </w:tcPr>
          <w:p w:rsidR="003928AC" w:rsidRPr="00022C7B" w:rsidRDefault="003928AC" w:rsidP="00022C7B">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裁判员：</w:t>
            </w:r>
          </w:p>
        </w:tc>
        <w:tc>
          <w:tcPr>
            <w:tcW w:w="3565" w:type="dxa"/>
            <w:gridSpan w:val="5"/>
            <w:tcBorders>
              <w:top w:val="single" w:sz="4" w:space="0" w:color="auto"/>
              <w:left w:val="nil"/>
              <w:bottom w:val="single" w:sz="4" w:space="0" w:color="auto"/>
              <w:right w:val="single" w:sz="4" w:space="0" w:color="000000"/>
            </w:tcBorders>
            <w:noWrap/>
            <w:vAlign w:val="center"/>
          </w:tcPr>
          <w:p w:rsidR="003928AC" w:rsidRPr="00022C7B" w:rsidRDefault="003928AC" w:rsidP="00CA134C">
            <w:pPr>
              <w:widowControl/>
              <w:tabs>
                <w:tab w:val="left" w:pos="2019"/>
                <w:tab w:val="left" w:pos="2302"/>
              </w:tabs>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初考□</w:t>
            </w:r>
          </w:p>
        </w:tc>
        <w:tc>
          <w:tcPr>
            <w:tcW w:w="2826" w:type="dxa"/>
            <w:gridSpan w:val="2"/>
            <w:tcBorders>
              <w:top w:val="single" w:sz="4" w:space="0" w:color="auto"/>
              <w:left w:val="nil"/>
              <w:bottom w:val="single" w:sz="4" w:space="0" w:color="auto"/>
              <w:right w:val="single" w:sz="4" w:space="0" w:color="000000"/>
            </w:tcBorders>
            <w:noWrap/>
            <w:vAlign w:val="center"/>
          </w:tcPr>
          <w:p w:rsidR="003928AC" w:rsidRPr="00022C7B" w:rsidRDefault="003928AC" w:rsidP="00CA134C">
            <w:pPr>
              <w:widowControl/>
              <w:jc w:val="center"/>
              <w:rPr>
                <w:rFonts w:ascii="仿宋" w:eastAsia="仿宋" w:hAnsi="仿宋" w:cs="宋体"/>
                <w:color w:val="000000"/>
                <w:kern w:val="0"/>
                <w:sz w:val="28"/>
                <w:szCs w:val="28"/>
              </w:rPr>
            </w:pPr>
            <w:r w:rsidRPr="00022C7B">
              <w:rPr>
                <w:rFonts w:ascii="仿宋" w:eastAsia="仿宋" w:hAnsi="仿宋" w:cs="宋体" w:hint="eastAsia"/>
                <w:color w:val="000000"/>
                <w:kern w:val="0"/>
                <w:sz w:val="28"/>
                <w:szCs w:val="28"/>
              </w:rPr>
              <w:t>升级考□</w:t>
            </w:r>
          </w:p>
        </w:tc>
      </w:tr>
      <w:tr w:rsidR="003928AC" w:rsidRPr="00022C7B" w:rsidTr="000B242E">
        <w:trPr>
          <w:trHeight w:val="1713"/>
        </w:trPr>
        <w:tc>
          <w:tcPr>
            <w:tcW w:w="1843" w:type="dxa"/>
            <w:tcBorders>
              <w:top w:val="nil"/>
              <w:left w:val="single" w:sz="4" w:space="0" w:color="auto"/>
              <w:bottom w:val="single" w:sz="4" w:space="0" w:color="auto"/>
              <w:right w:val="single" w:sz="4" w:space="0" w:color="auto"/>
            </w:tcBorders>
            <w:noWrap/>
            <w:vAlign w:val="center"/>
          </w:tcPr>
          <w:p w:rsidR="003928AC" w:rsidRDefault="003928AC" w:rsidP="00CA134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从事健美</w:t>
            </w:r>
          </w:p>
          <w:p w:rsidR="003928AC" w:rsidRDefault="003928AC" w:rsidP="00CA134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健身行业</w:t>
            </w:r>
          </w:p>
          <w:p w:rsidR="003928AC" w:rsidRPr="00022C7B" w:rsidRDefault="003928AC" w:rsidP="00CA134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相关经历</w:t>
            </w:r>
          </w:p>
        </w:tc>
        <w:tc>
          <w:tcPr>
            <w:tcW w:w="7762" w:type="dxa"/>
            <w:gridSpan w:val="8"/>
            <w:tcBorders>
              <w:top w:val="nil"/>
              <w:left w:val="nil"/>
              <w:bottom w:val="single" w:sz="4" w:space="0" w:color="auto"/>
              <w:right w:val="single" w:sz="4" w:space="0" w:color="000000"/>
            </w:tcBorders>
            <w:noWrap/>
            <w:vAlign w:val="center"/>
          </w:tcPr>
          <w:p w:rsidR="003928AC" w:rsidRPr="00022C7B" w:rsidRDefault="003928AC" w:rsidP="00022C7B">
            <w:pPr>
              <w:widowControl/>
              <w:jc w:val="center"/>
              <w:rPr>
                <w:rFonts w:ascii="宋体" w:cs="宋体"/>
                <w:color w:val="000000"/>
                <w:kern w:val="0"/>
                <w:sz w:val="28"/>
                <w:szCs w:val="28"/>
              </w:rPr>
            </w:pPr>
            <w:r w:rsidRPr="00022C7B">
              <w:rPr>
                <w:rFonts w:ascii="宋体" w:hAnsi="宋体" w:cs="宋体" w:hint="eastAsia"/>
                <w:color w:val="000000"/>
                <w:kern w:val="0"/>
                <w:sz w:val="28"/>
                <w:szCs w:val="28"/>
              </w:rPr>
              <w:t xml:space="preserve">　</w:t>
            </w:r>
          </w:p>
        </w:tc>
      </w:tr>
    </w:tbl>
    <w:p w:rsidR="003928AC" w:rsidRPr="0098669C" w:rsidRDefault="003928AC" w:rsidP="0002697D">
      <w:pPr>
        <w:spacing w:line="560" w:lineRule="exact"/>
        <w:rPr>
          <w:rFonts w:ascii="宋体"/>
          <w:sz w:val="28"/>
          <w:szCs w:val="28"/>
        </w:rPr>
      </w:pPr>
      <w:r w:rsidRPr="0098669C">
        <w:rPr>
          <w:rFonts w:ascii="宋体" w:hint="eastAsia"/>
          <w:sz w:val="28"/>
          <w:szCs w:val="28"/>
        </w:rPr>
        <w:t>注：</w:t>
      </w:r>
      <w:r w:rsidRPr="0098669C">
        <w:rPr>
          <w:rFonts w:ascii="宋体"/>
          <w:sz w:val="28"/>
          <w:szCs w:val="28"/>
        </w:rPr>
        <w:t>1.</w:t>
      </w:r>
      <w:r w:rsidRPr="0098669C">
        <w:rPr>
          <w:rFonts w:ascii="宋体" w:hint="eastAsia"/>
          <w:sz w:val="28"/>
          <w:szCs w:val="28"/>
        </w:rPr>
        <w:t>报名表下载网址：</w:t>
      </w:r>
      <w:r w:rsidRPr="0098669C">
        <w:rPr>
          <w:rFonts w:ascii="宋体"/>
          <w:sz w:val="28"/>
          <w:szCs w:val="28"/>
        </w:rPr>
        <w:t>http://www.gssstzx.com</w:t>
      </w:r>
      <w:r w:rsidRPr="0098669C">
        <w:rPr>
          <w:rFonts w:ascii="宋体" w:hint="eastAsia"/>
          <w:sz w:val="28"/>
          <w:szCs w:val="28"/>
        </w:rPr>
        <w:t>；</w:t>
      </w:r>
    </w:p>
    <w:p w:rsidR="003928AC" w:rsidRPr="0098669C" w:rsidRDefault="003928AC" w:rsidP="0002697D">
      <w:pPr>
        <w:spacing w:line="560" w:lineRule="exact"/>
        <w:rPr>
          <w:rFonts w:ascii="宋体"/>
          <w:sz w:val="28"/>
          <w:szCs w:val="28"/>
        </w:rPr>
      </w:pPr>
      <w:r w:rsidRPr="0098669C">
        <w:rPr>
          <w:rFonts w:ascii="宋体"/>
          <w:sz w:val="28"/>
          <w:szCs w:val="28"/>
        </w:rPr>
        <w:t xml:space="preserve">    2.</w:t>
      </w:r>
      <w:r w:rsidRPr="0098669C">
        <w:rPr>
          <w:rFonts w:ascii="宋体" w:hint="eastAsia"/>
          <w:sz w:val="28"/>
          <w:szCs w:val="28"/>
        </w:rPr>
        <w:t>所有内容均为必填项，电子版发送至邮箱</w:t>
      </w:r>
      <w:r w:rsidRPr="0098669C">
        <w:rPr>
          <w:rFonts w:ascii="宋体"/>
          <w:sz w:val="28"/>
          <w:szCs w:val="28"/>
        </w:rPr>
        <w:t>1033602442@qq.com</w:t>
      </w:r>
      <w:r w:rsidRPr="0098669C">
        <w:rPr>
          <w:rFonts w:ascii="宋体" w:hint="eastAsia"/>
          <w:sz w:val="28"/>
          <w:szCs w:val="28"/>
        </w:rPr>
        <w:t>。</w:t>
      </w:r>
    </w:p>
    <w:p w:rsidR="003928AC" w:rsidRPr="008F7B2E" w:rsidRDefault="003928AC" w:rsidP="0002697D">
      <w:pPr>
        <w:spacing w:line="560" w:lineRule="exact"/>
        <w:rPr>
          <w:rFonts w:ascii="仿宋_GB2312" w:eastAsia="仿宋_GB2312"/>
          <w:sz w:val="28"/>
          <w:szCs w:val="28"/>
          <w:u w:val="thick"/>
        </w:rPr>
      </w:pPr>
      <w:r w:rsidRPr="008F7B2E">
        <w:rPr>
          <w:rFonts w:ascii="仿宋_GB2312" w:eastAsia="仿宋_GB2312"/>
          <w:sz w:val="28"/>
          <w:szCs w:val="28"/>
          <w:u w:val="thick"/>
        </w:rPr>
        <w:t xml:space="preserve">                                                                                            </w:t>
      </w:r>
    </w:p>
    <w:p w:rsidR="003928AC" w:rsidRPr="008F7B2E" w:rsidRDefault="003928AC" w:rsidP="008F7B2E">
      <w:pPr>
        <w:spacing w:line="560" w:lineRule="exact"/>
        <w:ind w:left="980" w:hangingChars="350" w:hanging="980"/>
        <w:rPr>
          <w:rFonts w:ascii="仿宋_GB2312" w:eastAsia="仿宋_GB2312" w:hAnsi="宋体"/>
          <w:position w:val="14"/>
          <w:sz w:val="28"/>
          <w:szCs w:val="28"/>
        </w:rPr>
      </w:pPr>
      <w:r w:rsidRPr="008F7B2E">
        <w:rPr>
          <w:rFonts w:ascii="仿宋_GB2312" w:eastAsia="仿宋_GB2312" w:hAnsi="宋体"/>
          <w:sz w:val="28"/>
          <w:szCs w:val="28"/>
        </w:rPr>
        <w:t xml:space="preserve"> </w:t>
      </w:r>
      <w:r w:rsidRPr="008F7B2E">
        <w:rPr>
          <w:rFonts w:ascii="仿宋_GB2312" w:eastAsia="仿宋_GB2312" w:hAnsi="宋体" w:hint="eastAsia"/>
          <w:position w:val="14"/>
          <w:sz w:val="28"/>
          <w:szCs w:val="28"/>
        </w:rPr>
        <w:t>抄送：各大专院校，各市（州）健美健身协会，健美健身俱乐部（培训</w:t>
      </w:r>
      <w:r w:rsidRPr="008F7B2E">
        <w:rPr>
          <w:rFonts w:ascii="仿宋_GB2312" w:eastAsia="仿宋_GB2312" w:hAnsi="宋体"/>
          <w:position w:val="14"/>
          <w:sz w:val="28"/>
          <w:szCs w:val="28"/>
        </w:rPr>
        <w:t xml:space="preserve">         </w:t>
      </w:r>
    </w:p>
    <w:p w:rsidR="003928AC" w:rsidRPr="008F7B2E" w:rsidRDefault="003928AC" w:rsidP="008F7B2E">
      <w:pPr>
        <w:spacing w:line="560" w:lineRule="exact"/>
        <w:ind w:left="980" w:hangingChars="350" w:hanging="980"/>
        <w:rPr>
          <w:rFonts w:ascii="仿宋_GB2312" w:eastAsia="仿宋_GB2312" w:hAnsi="宋体"/>
          <w:position w:val="14"/>
          <w:sz w:val="28"/>
          <w:szCs w:val="28"/>
          <w:u w:val="single"/>
        </w:rPr>
      </w:pPr>
      <w:r>
        <w:rPr>
          <w:rFonts w:ascii="仿宋_GB2312" w:eastAsia="仿宋_GB2312" w:hAnsi="宋体"/>
          <w:position w:val="14"/>
          <w:sz w:val="28"/>
          <w:szCs w:val="28"/>
          <w:u w:val="single"/>
        </w:rPr>
        <w:t xml:space="preserve">       </w:t>
      </w:r>
      <w:r w:rsidRPr="008F7B2E">
        <w:rPr>
          <w:rFonts w:ascii="仿宋_GB2312" w:eastAsia="仿宋_GB2312" w:hAnsi="宋体" w:hint="eastAsia"/>
          <w:position w:val="14"/>
          <w:sz w:val="28"/>
          <w:szCs w:val="28"/>
          <w:u w:val="single"/>
        </w:rPr>
        <w:t>中心）。</w:t>
      </w:r>
      <w:r w:rsidRPr="008F7B2E">
        <w:rPr>
          <w:rFonts w:ascii="仿宋_GB2312" w:eastAsia="仿宋_GB2312" w:hAnsi="宋体"/>
          <w:position w:val="14"/>
          <w:sz w:val="28"/>
          <w:szCs w:val="28"/>
          <w:u w:val="single"/>
        </w:rPr>
        <w:t xml:space="preserve">                                       </w:t>
      </w:r>
      <w:r>
        <w:rPr>
          <w:rFonts w:ascii="仿宋_GB2312" w:eastAsia="仿宋_GB2312" w:hAnsi="宋体"/>
          <w:position w:val="14"/>
          <w:sz w:val="28"/>
          <w:szCs w:val="28"/>
          <w:u w:val="single"/>
        </w:rPr>
        <w:t xml:space="preserve">            </w:t>
      </w:r>
      <w:r w:rsidRPr="008F7B2E">
        <w:rPr>
          <w:rFonts w:ascii="仿宋_GB2312" w:eastAsia="仿宋_GB2312" w:hAnsi="宋体"/>
          <w:position w:val="14"/>
          <w:sz w:val="28"/>
          <w:szCs w:val="28"/>
          <w:u w:val="single"/>
        </w:rPr>
        <w:t xml:space="preserve">  </w:t>
      </w:r>
    </w:p>
    <w:p w:rsidR="003928AC" w:rsidRPr="008F7B2E" w:rsidRDefault="003928AC" w:rsidP="0002697D">
      <w:pPr>
        <w:spacing w:line="560" w:lineRule="exact"/>
        <w:rPr>
          <w:rFonts w:ascii="仿宋_GB2312" w:eastAsia="仿宋_GB2312" w:hAnsi="宋体"/>
          <w:sz w:val="28"/>
          <w:szCs w:val="28"/>
        </w:rPr>
      </w:pPr>
      <w:r w:rsidRPr="008F7B2E">
        <w:rPr>
          <w:rFonts w:ascii="仿宋_GB2312" w:eastAsia="仿宋_GB2312" w:hAnsi="宋体"/>
          <w:kern w:val="0"/>
          <w:sz w:val="28"/>
          <w:szCs w:val="28"/>
          <w:u w:val="thick"/>
        </w:rPr>
        <w:t xml:space="preserve"> </w:t>
      </w:r>
      <w:r w:rsidRPr="008F7B2E">
        <w:rPr>
          <w:rFonts w:ascii="仿宋_GB2312" w:eastAsia="仿宋_GB2312" w:hAnsi="宋体"/>
          <w:kern w:val="0"/>
          <w:position w:val="14"/>
          <w:sz w:val="28"/>
          <w:szCs w:val="28"/>
          <w:u w:val="thick"/>
        </w:rPr>
        <w:t xml:space="preserve">  </w:t>
      </w:r>
      <w:r w:rsidRPr="008F7B2E">
        <w:rPr>
          <w:rFonts w:ascii="仿宋_GB2312" w:eastAsia="仿宋_GB2312" w:hAnsi="宋体" w:hint="eastAsia"/>
          <w:kern w:val="0"/>
          <w:position w:val="14"/>
          <w:sz w:val="28"/>
          <w:szCs w:val="28"/>
          <w:u w:val="thick"/>
        </w:rPr>
        <w:t>甘肃省社会体育管理中心办公室</w:t>
      </w:r>
      <w:r>
        <w:rPr>
          <w:rFonts w:ascii="仿宋_GB2312" w:eastAsia="仿宋_GB2312" w:hAnsi="宋体"/>
          <w:kern w:val="0"/>
          <w:position w:val="14"/>
          <w:sz w:val="28"/>
          <w:szCs w:val="28"/>
          <w:u w:val="thick"/>
        </w:rPr>
        <w:t xml:space="preserve">           </w:t>
      </w:r>
      <w:r w:rsidRPr="008F7B2E">
        <w:rPr>
          <w:rFonts w:ascii="仿宋_GB2312" w:eastAsia="仿宋_GB2312" w:hAnsi="宋体"/>
          <w:kern w:val="0"/>
          <w:position w:val="14"/>
          <w:sz w:val="28"/>
          <w:szCs w:val="28"/>
          <w:u w:val="thick"/>
        </w:rPr>
        <w:t xml:space="preserve"> </w:t>
      </w:r>
      <w:smartTag w:uri="urn:schemas-microsoft-com:office:smarttags" w:element="chsdate">
        <w:smartTagPr>
          <w:attr w:name="IsROCDate" w:val="False"/>
          <w:attr w:name="IsLunarDate" w:val="False"/>
          <w:attr w:name="Day" w:val="5"/>
          <w:attr w:name="Month" w:val="9"/>
          <w:attr w:name="Year" w:val="2018"/>
        </w:smartTagPr>
        <w:r w:rsidRPr="008F7B2E">
          <w:rPr>
            <w:rFonts w:ascii="仿宋_GB2312" w:eastAsia="仿宋_GB2312" w:hAnsi="宋体"/>
            <w:kern w:val="0"/>
            <w:position w:val="14"/>
            <w:sz w:val="28"/>
            <w:szCs w:val="28"/>
            <w:u w:val="thick"/>
          </w:rPr>
          <w:t>2018</w:t>
        </w:r>
        <w:r w:rsidRPr="008F7B2E">
          <w:rPr>
            <w:rFonts w:ascii="仿宋_GB2312" w:eastAsia="仿宋_GB2312" w:hAnsi="宋体" w:hint="eastAsia"/>
            <w:kern w:val="0"/>
            <w:position w:val="14"/>
            <w:sz w:val="28"/>
            <w:szCs w:val="28"/>
            <w:u w:val="thick"/>
          </w:rPr>
          <w:t>年</w:t>
        </w:r>
        <w:r w:rsidRPr="008F7B2E">
          <w:rPr>
            <w:rFonts w:ascii="仿宋_GB2312" w:eastAsia="仿宋_GB2312" w:hAnsi="宋体"/>
            <w:kern w:val="0"/>
            <w:position w:val="14"/>
            <w:sz w:val="28"/>
            <w:szCs w:val="28"/>
            <w:u w:val="thick"/>
          </w:rPr>
          <w:t>9</w:t>
        </w:r>
        <w:r w:rsidRPr="008F7B2E">
          <w:rPr>
            <w:rFonts w:ascii="仿宋_GB2312" w:eastAsia="仿宋_GB2312" w:hAnsi="宋体" w:hint="eastAsia"/>
            <w:kern w:val="0"/>
            <w:position w:val="14"/>
            <w:sz w:val="28"/>
            <w:szCs w:val="28"/>
            <w:u w:val="thick"/>
          </w:rPr>
          <w:t>月</w:t>
        </w:r>
        <w:r w:rsidRPr="008F7B2E">
          <w:rPr>
            <w:rFonts w:ascii="仿宋_GB2312" w:eastAsia="仿宋_GB2312" w:hAnsi="宋体"/>
            <w:kern w:val="0"/>
            <w:position w:val="14"/>
            <w:sz w:val="28"/>
            <w:szCs w:val="28"/>
            <w:u w:val="thick"/>
          </w:rPr>
          <w:t>5</w:t>
        </w:r>
        <w:r w:rsidRPr="008F7B2E">
          <w:rPr>
            <w:rFonts w:ascii="仿宋_GB2312" w:eastAsia="仿宋_GB2312" w:hAnsi="宋体" w:hint="eastAsia"/>
            <w:kern w:val="0"/>
            <w:position w:val="14"/>
            <w:sz w:val="28"/>
            <w:szCs w:val="28"/>
            <w:u w:val="thick"/>
          </w:rPr>
          <w:t>日</w:t>
        </w:r>
      </w:smartTag>
      <w:r w:rsidRPr="008F7B2E">
        <w:rPr>
          <w:rFonts w:ascii="仿宋_GB2312" w:eastAsia="仿宋_GB2312" w:hAnsi="宋体" w:hint="eastAsia"/>
          <w:kern w:val="0"/>
          <w:position w:val="14"/>
          <w:sz w:val="28"/>
          <w:szCs w:val="28"/>
          <w:u w:val="thick"/>
        </w:rPr>
        <w:t>印发</w:t>
      </w:r>
      <w:r w:rsidRPr="008F7B2E">
        <w:rPr>
          <w:rFonts w:ascii="仿宋_GB2312" w:eastAsia="仿宋_GB2312" w:hAnsi="宋体"/>
          <w:kern w:val="0"/>
          <w:position w:val="14"/>
          <w:sz w:val="28"/>
          <w:szCs w:val="28"/>
          <w:u w:val="thick"/>
        </w:rPr>
        <w:t xml:space="preserve">   </w:t>
      </w:r>
    </w:p>
    <w:sectPr w:rsidR="003928AC" w:rsidRPr="008F7B2E" w:rsidSect="00CA134C">
      <w:footerReference w:type="even" r:id="rId7"/>
      <w:footerReference w:type="default" r:id="rId8"/>
      <w:footerReference w:type="first" r:id="rId9"/>
      <w:pgSz w:w="11906" w:h="16838" w:code="9"/>
      <w:pgMar w:top="2098" w:right="1474" w:bottom="1701" w:left="1588" w:header="851" w:footer="1588"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8AC" w:rsidRDefault="003928AC">
      <w:r>
        <w:separator/>
      </w:r>
    </w:p>
  </w:endnote>
  <w:endnote w:type="continuationSeparator" w:id="0">
    <w:p w:rsidR="003928AC" w:rsidRDefault="00392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AC" w:rsidRDefault="003928AC" w:rsidP="008713C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928AC" w:rsidRDefault="003928AC" w:rsidP="005E552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AC" w:rsidRDefault="003928AC" w:rsidP="005E5522">
    <w:pPr>
      <w:pStyle w:val="Footer"/>
      <w:framePr w:w="1619" w:h="641" w:hRule="exact" w:wrap="around" w:vAnchor="text" w:hAnchor="margin" w:xAlign="outside" w:y="1"/>
      <w:jc w:val="center"/>
      <w:rPr>
        <w:rStyle w:val="PageNumber"/>
        <w:rFonts w:ascii="宋体"/>
        <w:sz w:val="28"/>
        <w:szCs w:val="28"/>
      </w:rPr>
    </w:pPr>
  </w:p>
  <w:p w:rsidR="003928AC" w:rsidRPr="005E5522" w:rsidRDefault="003928AC" w:rsidP="005E5522">
    <w:pPr>
      <w:pStyle w:val="Footer"/>
      <w:framePr w:w="1619" w:h="641" w:hRule="exact" w:wrap="around" w:vAnchor="text" w:hAnchor="margin" w:xAlign="outside" w:y="1"/>
      <w:jc w:val="center"/>
      <w:rPr>
        <w:rStyle w:val="PageNumber"/>
        <w:rFonts w:ascii="宋体"/>
        <w:sz w:val="28"/>
        <w:szCs w:val="28"/>
      </w:rPr>
    </w:pPr>
    <w:r>
      <w:rPr>
        <w:rStyle w:val="PageNumber"/>
        <w:rFonts w:ascii="宋体" w:hAnsi="宋体"/>
        <w:sz w:val="28"/>
        <w:szCs w:val="28"/>
      </w:rPr>
      <w:t xml:space="preserve">— </w:t>
    </w:r>
    <w:r w:rsidRPr="005E5522">
      <w:rPr>
        <w:rStyle w:val="PageNumber"/>
        <w:rFonts w:ascii="宋体" w:hAnsi="宋体"/>
        <w:sz w:val="28"/>
        <w:szCs w:val="28"/>
      </w:rPr>
      <w:fldChar w:fldCharType="begin"/>
    </w:r>
    <w:r w:rsidRPr="005E5522">
      <w:rPr>
        <w:rStyle w:val="PageNumber"/>
        <w:rFonts w:ascii="宋体" w:hAnsi="宋体"/>
        <w:sz w:val="28"/>
        <w:szCs w:val="28"/>
      </w:rPr>
      <w:instrText xml:space="preserve">PAGE  </w:instrText>
    </w:r>
    <w:r w:rsidRPr="005E5522">
      <w:rPr>
        <w:rStyle w:val="PageNumber"/>
        <w:rFonts w:ascii="宋体" w:hAnsi="宋体"/>
        <w:sz w:val="28"/>
        <w:szCs w:val="28"/>
      </w:rPr>
      <w:fldChar w:fldCharType="separate"/>
    </w:r>
    <w:r>
      <w:rPr>
        <w:rStyle w:val="PageNumber"/>
        <w:rFonts w:ascii="宋体" w:hAnsi="宋体"/>
        <w:noProof/>
        <w:sz w:val="28"/>
        <w:szCs w:val="28"/>
      </w:rPr>
      <w:t>3</w:t>
    </w:r>
    <w:r w:rsidRPr="005E5522">
      <w:rPr>
        <w:rStyle w:val="PageNumber"/>
        <w:rFonts w:ascii="宋体" w:hAnsi="宋体"/>
        <w:sz w:val="28"/>
        <w:szCs w:val="28"/>
      </w:rPr>
      <w:fldChar w:fldCharType="end"/>
    </w:r>
    <w:r>
      <w:rPr>
        <w:rStyle w:val="PageNumber"/>
        <w:rFonts w:ascii="宋体" w:hAnsi="宋体"/>
        <w:sz w:val="28"/>
        <w:szCs w:val="28"/>
      </w:rPr>
      <w:t xml:space="preserve"> —</w:t>
    </w:r>
  </w:p>
  <w:p w:rsidR="003928AC" w:rsidRDefault="003928AC" w:rsidP="005E5522">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AC" w:rsidRDefault="003928AC" w:rsidP="00CA134C">
    <w:pPr>
      <w:pStyle w:val="Footer"/>
      <w:jc w:val="center"/>
      <w:rPr>
        <w:rStyle w:val="PageNumber"/>
        <w:rFonts w:ascii="宋体"/>
        <w:sz w:val="28"/>
        <w:szCs w:val="28"/>
      </w:rPr>
    </w:pPr>
  </w:p>
  <w:p w:rsidR="003928AC" w:rsidRDefault="003928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8AC" w:rsidRDefault="003928AC">
      <w:r>
        <w:separator/>
      </w:r>
    </w:p>
  </w:footnote>
  <w:footnote w:type="continuationSeparator" w:id="0">
    <w:p w:rsidR="003928AC" w:rsidRDefault="00392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4AF"/>
    <w:multiLevelType w:val="hybridMultilevel"/>
    <w:tmpl w:val="1010796E"/>
    <w:lvl w:ilvl="0" w:tplc="6498A358">
      <w:start w:val="3"/>
      <w:numFmt w:val="japaneseCounting"/>
      <w:lvlText w:val="%1、"/>
      <w:lvlJc w:val="left"/>
      <w:pPr>
        <w:ind w:left="1365"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6C35D9D"/>
    <w:multiLevelType w:val="hybridMultilevel"/>
    <w:tmpl w:val="F1D2C070"/>
    <w:lvl w:ilvl="0" w:tplc="D20CA5B8">
      <w:start w:val="1"/>
      <w:numFmt w:val="japaneseCounting"/>
      <w:lvlText w:val="（%1）"/>
      <w:lvlJc w:val="left"/>
      <w:pPr>
        <w:ind w:left="1725"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228C1130"/>
    <w:multiLevelType w:val="hybridMultilevel"/>
    <w:tmpl w:val="E88AAA72"/>
    <w:lvl w:ilvl="0" w:tplc="B7A237EC">
      <w:start w:val="1"/>
      <w:numFmt w:val="japaneseCounting"/>
      <w:lvlText w:val="（%1）"/>
      <w:lvlJc w:val="left"/>
      <w:pPr>
        <w:ind w:left="172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427026B"/>
    <w:multiLevelType w:val="hybridMultilevel"/>
    <w:tmpl w:val="69C4E434"/>
    <w:lvl w:ilvl="0" w:tplc="0CDE1288">
      <w:start w:val="1"/>
      <w:numFmt w:val="japaneseCounting"/>
      <w:lvlText w:val="（%1）"/>
      <w:lvlJc w:val="left"/>
      <w:pPr>
        <w:ind w:left="179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3F5A18A5"/>
    <w:multiLevelType w:val="hybridMultilevel"/>
    <w:tmpl w:val="9C8C3242"/>
    <w:lvl w:ilvl="0" w:tplc="99246C34">
      <w:start w:val="1"/>
      <w:numFmt w:val="japaneseCounting"/>
      <w:lvlText w:val="%1、"/>
      <w:lvlJc w:val="left"/>
      <w:pPr>
        <w:tabs>
          <w:tab w:val="num" w:pos="1288"/>
        </w:tabs>
        <w:ind w:left="1288" w:hanging="720"/>
      </w:pPr>
      <w:rPr>
        <w:rFonts w:ascii="黑体" w:eastAsia="黑体" w:cs="Times New Roman" w:hint="eastAsia"/>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5">
    <w:nsid w:val="442D2E59"/>
    <w:multiLevelType w:val="hybridMultilevel"/>
    <w:tmpl w:val="5FAA84B2"/>
    <w:lvl w:ilvl="0" w:tplc="C130CC2C">
      <w:start w:val="1"/>
      <w:numFmt w:val="japaneseCounting"/>
      <w:lvlText w:val="%1、"/>
      <w:lvlJc w:val="left"/>
      <w:pPr>
        <w:ind w:left="1530" w:hanging="720"/>
      </w:pPr>
      <w:rPr>
        <w:rFonts w:cs="Times New Roman" w:hint="default"/>
      </w:rPr>
    </w:lvl>
    <w:lvl w:ilvl="1" w:tplc="04090019" w:tentative="1">
      <w:start w:val="1"/>
      <w:numFmt w:val="lowerLetter"/>
      <w:lvlText w:val="%2)"/>
      <w:lvlJc w:val="left"/>
      <w:pPr>
        <w:ind w:left="1650" w:hanging="420"/>
      </w:pPr>
      <w:rPr>
        <w:rFonts w:cs="Times New Roman"/>
      </w:rPr>
    </w:lvl>
    <w:lvl w:ilvl="2" w:tplc="0409001B" w:tentative="1">
      <w:start w:val="1"/>
      <w:numFmt w:val="lowerRoman"/>
      <w:lvlText w:val="%3."/>
      <w:lvlJc w:val="right"/>
      <w:pPr>
        <w:ind w:left="2070" w:hanging="420"/>
      </w:pPr>
      <w:rPr>
        <w:rFonts w:cs="Times New Roman"/>
      </w:rPr>
    </w:lvl>
    <w:lvl w:ilvl="3" w:tplc="0409000F" w:tentative="1">
      <w:start w:val="1"/>
      <w:numFmt w:val="decimal"/>
      <w:lvlText w:val="%4."/>
      <w:lvlJc w:val="left"/>
      <w:pPr>
        <w:ind w:left="2490" w:hanging="420"/>
      </w:pPr>
      <w:rPr>
        <w:rFonts w:cs="Times New Roman"/>
      </w:rPr>
    </w:lvl>
    <w:lvl w:ilvl="4" w:tplc="04090019" w:tentative="1">
      <w:start w:val="1"/>
      <w:numFmt w:val="lowerLetter"/>
      <w:lvlText w:val="%5)"/>
      <w:lvlJc w:val="left"/>
      <w:pPr>
        <w:ind w:left="2910" w:hanging="420"/>
      </w:pPr>
      <w:rPr>
        <w:rFonts w:cs="Times New Roman"/>
      </w:rPr>
    </w:lvl>
    <w:lvl w:ilvl="5" w:tplc="0409001B" w:tentative="1">
      <w:start w:val="1"/>
      <w:numFmt w:val="lowerRoman"/>
      <w:lvlText w:val="%6."/>
      <w:lvlJc w:val="right"/>
      <w:pPr>
        <w:ind w:left="3330" w:hanging="420"/>
      </w:pPr>
      <w:rPr>
        <w:rFonts w:cs="Times New Roman"/>
      </w:rPr>
    </w:lvl>
    <w:lvl w:ilvl="6" w:tplc="0409000F" w:tentative="1">
      <w:start w:val="1"/>
      <w:numFmt w:val="decimal"/>
      <w:lvlText w:val="%7."/>
      <w:lvlJc w:val="left"/>
      <w:pPr>
        <w:ind w:left="3750" w:hanging="420"/>
      </w:pPr>
      <w:rPr>
        <w:rFonts w:cs="Times New Roman"/>
      </w:rPr>
    </w:lvl>
    <w:lvl w:ilvl="7" w:tplc="04090019" w:tentative="1">
      <w:start w:val="1"/>
      <w:numFmt w:val="lowerLetter"/>
      <w:lvlText w:val="%8)"/>
      <w:lvlJc w:val="left"/>
      <w:pPr>
        <w:ind w:left="4170" w:hanging="420"/>
      </w:pPr>
      <w:rPr>
        <w:rFonts w:cs="Times New Roman"/>
      </w:rPr>
    </w:lvl>
    <w:lvl w:ilvl="8" w:tplc="0409001B" w:tentative="1">
      <w:start w:val="1"/>
      <w:numFmt w:val="lowerRoman"/>
      <w:lvlText w:val="%9."/>
      <w:lvlJc w:val="right"/>
      <w:pPr>
        <w:ind w:left="4590" w:hanging="420"/>
      </w:pPr>
      <w:rPr>
        <w:rFonts w:cs="Times New Roman"/>
      </w:rPr>
    </w:lvl>
  </w:abstractNum>
  <w:abstractNum w:abstractNumId="6">
    <w:nsid w:val="4CE40955"/>
    <w:multiLevelType w:val="hybridMultilevel"/>
    <w:tmpl w:val="701EA49E"/>
    <w:lvl w:ilvl="0" w:tplc="2F1A4D6A">
      <w:start w:val="1"/>
      <w:numFmt w:val="japaneseCounting"/>
      <w:lvlText w:val="%1．"/>
      <w:lvlJc w:val="left"/>
      <w:pPr>
        <w:ind w:left="1365"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57199274"/>
    <w:multiLevelType w:val="singleLevel"/>
    <w:tmpl w:val="57199274"/>
    <w:lvl w:ilvl="0">
      <w:start w:val="3"/>
      <w:numFmt w:val="chineseCounting"/>
      <w:suff w:val="nothing"/>
      <w:lvlText w:val="%1、"/>
      <w:lvlJc w:val="left"/>
      <w:rPr>
        <w:rFonts w:cs="Times New Roman"/>
      </w:rPr>
    </w:lvl>
  </w:abstractNum>
  <w:abstractNum w:abstractNumId="8">
    <w:nsid w:val="5971218C"/>
    <w:multiLevelType w:val="singleLevel"/>
    <w:tmpl w:val="5971218C"/>
    <w:lvl w:ilvl="0">
      <w:start w:val="12"/>
      <w:numFmt w:val="chineseCounting"/>
      <w:suff w:val="nothing"/>
      <w:lvlText w:val="%1、"/>
      <w:lvlJc w:val="left"/>
      <w:rPr>
        <w:rFonts w:cs="Times New Roman"/>
      </w:rPr>
    </w:lvl>
  </w:abstractNum>
  <w:num w:numId="1">
    <w:abstractNumId w:val="7"/>
  </w:num>
  <w:num w:numId="2">
    <w:abstractNumId w:val="8"/>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4BE"/>
    <w:rsid w:val="00001588"/>
    <w:rsid w:val="00011F1A"/>
    <w:rsid w:val="00017902"/>
    <w:rsid w:val="00022C7B"/>
    <w:rsid w:val="0002697D"/>
    <w:rsid w:val="000374D9"/>
    <w:rsid w:val="00040F76"/>
    <w:rsid w:val="00041EE2"/>
    <w:rsid w:val="00045F6D"/>
    <w:rsid w:val="000556EB"/>
    <w:rsid w:val="00056286"/>
    <w:rsid w:val="000637BF"/>
    <w:rsid w:val="000A47E6"/>
    <w:rsid w:val="000B242E"/>
    <w:rsid w:val="000B773A"/>
    <w:rsid w:val="000E2C3F"/>
    <w:rsid w:val="000F05ED"/>
    <w:rsid w:val="001048CD"/>
    <w:rsid w:val="00114E38"/>
    <w:rsid w:val="0013498A"/>
    <w:rsid w:val="00185752"/>
    <w:rsid w:val="00186DF7"/>
    <w:rsid w:val="001E073E"/>
    <w:rsid w:val="001F3A6A"/>
    <w:rsid w:val="00200063"/>
    <w:rsid w:val="00210C44"/>
    <w:rsid w:val="002308A9"/>
    <w:rsid w:val="00235BB0"/>
    <w:rsid w:val="0024288D"/>
    <w:rsid w:val="002444DA"/>
    <w:rsid w:val="002605CE"/>
    <w:rsid w:val="002763DD"/>
    <w:rsid w:val="002B7C81"/>
    <w:rsid w:val="002F7437"/>
    <w:rsid w:val="003001D6"/>
    <w:rsid w:val="0031531B"/>
    <w:rsid w:val="00334908"/>
    <w:rsid w:val="0035375C"/>
    <w:rsid w:val="00357B3C"/>
    <w:rsid w:val="00381E25"/>
    <w:rsid w:val="003928AC"/>
    <w:rsid w:val="003A4611"/>
    <w:rsid w:val="003E1546"/>
    <w:rsid w:val="003F23D2"/>
    <w:rsid w:val="0041158E"/>
    <w:rsid w:val="004305BE"/>
    <w:rsid w:val="00440C57"/>
    <w:rsid w:val="0044423E"/>
    <w:rsid w:val="004779B9"/>
    <w:rsid w:val="00482143"/>
    <w:rsid w:val="004B3573"/>
    <w:rsid w:val="004C06B4"/>
    <w:rsid w:val="004C2E41"/>
    <w:rsid w:val="004D1CCA"/>
    <w:rsid w:val="004D6A86"/>
    <w:rsid w:val="004F34D7"/>
    <w:rsid w:val="00504114"/>
    <w:rsid w:val="00514E11"/>
    <w:rsid w:val="005221EC"/>
    <w:rsid w:val="00526B06"/>
    <w:rsid w:val="00556B1C"/>
    <w:rsid w:val="00562186"/>
    <w:rsid w:val="005665AF"/>
    <w:rsid w:val="005923BD"/>
    <w:rsid w:val="005A018A"/>
    <w:rsid w:val="005C3440"/>
    <w:rsid w:val="005D6BFA"/>
    <w:rsid w:val="005E5522"/>
    <w:rsid w:val="00604830"/>
    <w:rsid w:val="00645E30"/>
    <w:rsid w:val="00661C8B"/>
    <w:rsid w:val="006814F9"/>
    <w:rsid w:val="006B012D"/>
    <w:rsid w:val="006B1F14"/>
    <w:rsid w:val="006D71CA"/>
    <w:rsid w:val="00710347"/>
    <w:rsid w:val="00717AC6"/>
    <w:rsid w:val="007255D5"/>
    <w:rsid w:val="0073073E"/>
    <w:rsid w:val="00737667"/>
    <w:rsid w:val="007764BE"/>
    <w:rsid w:val="0079601C"/>
    <w:rsid w:val="007C1215"/>
    <w:rsid w:val="007C7C80"/>
    <w:rsid w:val="007E08F5"/>
    <w:rsid w:val="007E095D"/>
    <w:rsid w:val="007F7664"/>
    <w:rsid w:val="00802FCF"/>
    <w:rsid w:val="008374B0"/>
    <w:rsid w:val="00846BF4"/>
    <w:rsid w:val="008503C9"/>
    <w:rsid w:val="00851B23"/>
    <w:rsid w:val="00856E18"/>
    <w:rsid w:val="008713C4"/>
    <w:rsid w:val="00896633"/>
    <w:rsid w:val="008A179C"/>
    <w:rsid w:val="008F7B2E"/>
    <w:rsid w:val="0091056F"/>
    <w:rsid w:val="00914BD4"/>
    <w:rsid w:val="0098669C"/>
    <w:rsid w:val="00996F58"/>
    <w:rsid w:val="009F14DE"/>
    <w:rsid w:val="00A1647F"/>
    <w:rsid w:val="00A4133B"/>
    <w:rsid w:val="00A553C8"/>
    <w:rsid w:val="00A64BDE"/>
    <w:rsid w:val="00A82AC1"/>
    <w:rsid w:val="00AA09D9"/>
    <w:rsid w:val="00AB0606"/>
    <w:rsid w:val="00AC2B00"/>
    <w:rsid w:val="00AF008B"/>
    <w:rsid w:val="00AF38EF"/>
    <w:rsid w:val="00AF3A85"/>
    <w:rsid w:val="00B05295"/>
    <w:rsid w:val="00B540FD"/>
    <w:rsid w:val="00BC4458"/>
    <w:rsid w:val="00BD0B01"/>
    <w:rsid w:val="00C0397B"/>
    <w:rsid w:val="00C11A43"/>
    <w:rsid w:val="00C1450E"/>
    <w:rsid w:val="00C152A8"/>
    <w:rsid w:val="00C229FC"/>
    <w:rsid w:val="00C237AC"/>
    <w:rsid w:val="00C50690"/>
    <w:rsid w:val="00C64F8D"/>
    <w:rsid w:val="00C807FE"/>
    <w:rsid w:val="00C824E6"/>
    <w:rsid w:val="00CA134C"/>
    <w:rsid w:val="00CB092D"/>
    <w:rsid w:val="00CC60BC"/>
    <w:rsid w:val="00CD1877"/>
    <w:rsid w:val="00D126AD"/>
    <w:rsid w:val="00D26FC6"/>
    <w:rsid w:val="00D33285"/>
    <w:rsid w:val="00D33C14"/>
    <w:rsid w:val="00D51AEC"/>
    <w:rsid w:val="00D64CE9"/>
    <w:rsid w:val="00D65278"/>
    <w:rsid w:val="00D717D0"/>
    <w:rsid w:val="00D76789"/>
    <w:rsid w:val="00D96326"/>
    <w:rsid w:val="00DC7D2A"/>
    <w:rsid w:val="00DD7793"/>
    <w:rsid w:val="00DF2C1D"/>
    <w:rsid w:val="00E21C7C"/>
    <w:rsid w:val="00E53C27"/>
    <w:rsid w:val="00E55004"/>
    <w:rsid w:val="00E62FB6"/>
    <w:rsid w:val="00E956ED"/>
    <w:rsid w:val="00EA30F0"/>
    <w:rsid w:val="00EA53DE"/>
    <w:rsid w:val="00EA6763"/>
    <w:rsid w:val="00EB5710"/>
    <w:rsid w:val="00EC244C"/>
    <w:rsid w:val="00EE7553"/>
    <w:rsid w:val="00F00E01"/>
    <w:rsid w:val="00F1123C"/>
    <w:rsid w:val="00F13B42"/>
    <w:rsid w:val="00F20722"/>
    <w:rsid w:val="00F36501"/>
    <w:rsid w:val="00F4165B"/>
    <w:rsid w:val="00F41DA8"/>
    <w:rsid w:val="00F51D3F"/>
    <w:rsid w:val="00F52191"/>
    <w:rsid w:val="00F5311D"/>
    <w:rsid w:val="00F55AE9"/>
    <w:rsid w:val="00F625C3"/>
    <w:rsid w:val="00F72E14"/>
    <w:rsid w:val="00F8160F"/>
    <w:rsid w:val="00FA739B"/>
    <w:rsid w:val="00FF31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BE"/>
    <w:pPr>
      <w:widowControl w:val="0"/>
      <w:jc w:val="both"/>
    </w:pPr>
    <w:rPr>
      <w:rFonts w:ascii="Calibri" w:hAnsi="Calibri"/>
    </w:rPr>
  </w:style>
  <w:style w:type="paragraph" w:styleId="Heading1">
    <w:name w:val="heading 1"/>
    <w:basedOn w:val="Normal"/>
    <w:next w:val="Normal"/>
    <w:link w:val="Heading1Char"/>
    <w:uiPriority w:val="99"/>
    <w:qFormat/>
    <w:rsid w:val="00EA53DE"/>
    <w:pPr>
      <w:keepNext/>
      <w:keepLines/>
      <w:spacing w:before="340" w:after="330" w:line="576" w:lineRule="auto"/>
      <w:outlineLvl w:val="0"/>
    </w:pPr>
    <w:rPr>
      <w:rFonts w:ascii="Times New Roman" w:hAnsi="Times New Roman"/>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53DE"/>
    <w:rPr>
      <w:rFonts w:cs="Times New Roman"/>
      <w:b/>
      <w:bCs/>
      <w:kern w:val="44"/>
      <w:sz w:val="44"/>
      <w:szCs w:val="44"/>
    </w:rPr>
  </w:style>
  <w:style w:type="paragraph" w:styleId="BalloonText">
    <w:name w:val="Balloon Text"/>
    <w:basedOn w:val="Normal"/>
    <w:link w:val="BalloonTextChar"/>
    <w:uiPriority w:val="99"/>
    <w:semiHidden/>
    <w:rsid w:val="001E073E"/>
    <w:rPr>
      <w:sz w:val="18"/>
      <w:szCs w:val="18"/>
    </w:rPr>
  </w:style>
  <w:style w:type="character" w:customStyle="1" w:styleId="BalloonTextChar">
    <w:name w:val="Balloon Text Char"/>
    <w:basedOn w:val="DefaultParagraphFont"/>
    <w:link w:val="BalloonText"/>
    <w:uiPriority w:val="99"/>
    <w:semiHidden/>
    <w:rsid w:val="00035C30"/>
    <w:rPr>
      <w:rFonts w:ascii="Calibri" w:hAnsi="Calibri"/>
      <w:sz w:val="0"/>
      <w:szCs w:val="0"/>
    </w:rPr>
  </w:style>
  <w:style w:type="paragraph" w:styleId="Footer">
    <w:name w:val="footer"/>
    <w:basedOn w:val="Normal"/>
    <w:link w:val="FooterChar"/>
    <w:uiPriority w:val="99"/>
    <w:rsid w:val="005E552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605CE"/>
    <w:rPr>
      <w:rFonts w:ascii="Calibri" w:eastAsia="宋体" w:hAnsi="Calibri" w:cs="Times New Roman"/>
      <w:kern w:val="2"/>
      <w:sz w:val="18"/>
      <w:szCs w:val="18"/>
      <w:lang w:val="en-US" w:eastAsia="zh-CN" w:bidi="ar-SA"/>
    </w:rPr>
  </w:style>
  <w:style w:type="character" w:styleId="PageNumber">
    <w:name w:val="page number"/>
    <w:basedOn w:val="DefaultParagraphFont"/>
    <w:uiPriority w:val="99"/>
    <w:rsid w:val="005E5522"/>
    <w:rPr>
      <w:rFonts w:cs="Times New Roman"/>
    </w:rPr>
  </w:style>
  <w:style w:type="paragraph" w:styleId="Header">
    <w:name w:val="header"/>
    <w:basedOn w:val="Normal"/>
    <w:link w:val="HeaderChar"/>
    <w:uiPriority w:val="99"/>
    <w:rsid w:val="005E552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035C30"/>
    <w:rPr>
      <w:rFonts w:ascii="Calibri" w:hAnsi="Calibri"/>
      <w:sz w:val="18"/>
      <w:szCs w:val="18"/>
    </w:rPr>
  </w:style>
  <w:style w:type="paragraph" w:styleId="Date">
    <w:name w:val="Date"/>
    <w:basedOn w:val="Normal"/>
    <w:next w:val="Normal"/>
    <w:link w:val="DateChar"/>
    <w:uiPriority w:val="99"/>
    <w:rsid w:val="00914BD4"/>
    <w:pPr>
      <w:ind w:leftChars="2500" w:left="100"/>
    </w:pPr>
  </w:style>
  <w:style w:type="character" w:customStyle="1" w:styleId="DateChar">
    <w:name w:val="Date Char"/>
    <w:basedOn w:val="DefaultParagraphFont"/>
    <w:link w:val="Date"/>
    <w:uiPriority w:val="99"/>
    <w:locked/>
    <w:rsid w:val="00914BD4"/>
    <w:rPr>
      <w:rFonts w:ascii="Calibri" w:hAnsi="Calibri" w:cs="Times New Roman"/>
      <w:kern w:val="2"/>
      <w:sz w:val="22"/>
      <w:szCs w:val="22"/>
    </w:rPr>
  </w:style>
  <w:style w:type="paragraph" w:styleId="NormalWeb">
    <w:name w:val="Normal (Web)"/>
    <w:basedOn w:val="Normal"/>
    <w:uiPriority w:val="99"/>
    <w:rsid w:val="006B012D"/>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B540FD"/>
    <w:rPr>
      <w:rFonts w:cs="Times New Roman"/>
      <w:b/>
    </w:rPr>
  </w:style>
  <w:style w:type="character" w:styleId="Hyperlink">
    <w:name w:val="Hyperlink"/>
    <w:basedOn w:val="DefaultParagraphFont"/>
    <w:uiPriority w:val="99"/>
    <w:rsid w:val="00EA53DE"/>
    <w:rPr>
      <w:rFonts w:cs="Times New Roman"/>
      <w:color w:val="0000FF"/>
      <w:u w:val="single"/>
    </w:rPr>
  </w:style>
  <w:style w:type="paragraph" w:styleId="ListParagraph">
    <w:name w:val="List Paragraph"/>
    <w:basedOn w:val="Normal"/>
    <w:uiPriority w:val="99"/>
    <w:qFormat/>
    <w:rsid w:val="0044423E"/>
    <w:pPr>
      <w:ind w:firstLineChars="200" w:firstLine="420"/>
    </w:pPr>
  </w:style>
</w:styles>
</file>

<file path=word/webSettings.xml><?xml version="1.0" encoding="utf-8"?>
<w:webSettings xmlns:r="http://schemas.openxmlformats.org/officeDocument/2006/relationships" xmlns:w="http://schemas.openxmlformats.org/wordprocessingml/2006/main">
  <w:divs>
    <w:div w:id="2048869424">
      <w:marLeft w:val="0"/>
      <w:marRight w:val="0"/>
      <w:marTop w:val="0"/>
      <w:marBottom w:val="0"/>
      <w:divBdr>
        <w:top w:val="none" w:sz="0" w:space="0" w:color="auto"/>
        <w:left w:val="none" w:sz="0" w:space="0" w:color="auto"/>
        <w:bottom w:val="none" w:sz="0" w:space="0" w:color="auto"/>
        <w:right w:val="none" w:sz="0" w:space="0" w:color="auto"/>
      </w:divBdr>
    </w:div>
    <w:div w:id="2048869425">
      <w:marLeft w:val="0"/>
      <w:marRight w:val="0"/>
      <w:marTop w:val="0"/>
      <w:marBottom w:val="0"/>
      <w:divBdr>
        <w:top w:val="none" w:sz="0" w:space="0" w:color="auto"/>
        <w:left w:val="none" w:sz="0" w:space="0" w:color="auto"/>
        <w:bottom w:val="none" w:sz="0" w:space="0" w:color="auto"/>
        <w:right w:val="none" w:sz="0" w:space="0" w:color="auto"/>
      </w:divBdr>
    </w:div>
    <w:div w:id="2048869427">
      <w:marLeft w:val="0"/>
      <w:marRight w:val="0"/>
      <w:marTop w:val="0"/>
      <w:marBottom w:val="0"/>
      <w:divBdr>
        <w:top w:val="none" w:sz="0" w:space="0" w:color="auto"/>
        <w:left w:val="none" w:sz="0" w:space="0" w:color="auto"/>
        <w:bottom w:val="none" w:sz="0" w:space="0" w:color="auto"/>
        <w:right w:val="none" w:sz="0" w:space="0" w:color="auto"/>
      </w:divBdr>
    </w:div>
    <w:div w:id="2048869428">
      <w:marLeft w:val="0"/>
      <w:marRight w:val="0"/>
      <w:marTop w:val="0"/>
      <w:marBottom w:val="0"/>
      <w:divBdr>
        <w:top w:val="none" w:sz="0" w:space="0" w:color="auto"/>
        <w:left w:val="none" w:sz="0" w:space="0" w:color="auto"/>
        <w:bottom w:val="none" w:sz="0" w:space="0" w:color="auto"/>
        <w:right w:val="none" w:sz="0" w:space="0" w:color="auto"/>
      </w:divBdr>
    </w:div>
    <w:div w:id="2048869429">
      <w:marLeft w:val="0"/>
      <w:marRight w:val="0"/>
      <w:marTop w:val="0"/>
      <w:marBottom w:val="0"/>
      <w:divBdr>
        <w:top w:val="none" w:sz="0" w:space="0" w:color="auto"/>
        <w:left w:val="none" w:sz="0" w:space="0" w:color="auto"/>
        <w:bottom w:val="none" w:sz="0" w:space="0" w:color="auto"/>
        <w:right w:val="none" w:sz="0" w:space="0" w:color="auto"/>
      </w:divBdr>
      <w:divsChild>
        <w:div w:id="2048869426">
          <w:marLeft w:val="0"/>
          <w:marRight w:val="0"/>
          <w:marTop w:val="0"/>
          <w:marBottom w:val="0"/>
          <w:divBdr>
            <w:top w:val="none" w:sz="0" w:space="0" w:color="auto"/>
            <w:left w:val="none" w:sz="0" w:space="0" w:color="auto"/>
            <w:bottom w:val="none" w:sz="0" w:space="0" w:color="auto"/>
            <w:right w:val="none" w:sz="0" w:space="0" w:color="auto"/>
          </w:divBdr>
        </w:div>
      </w:divsChild>
    </w:div>
    <w:div w:id="2048869431">
      <w:marLeft w:val="0"/>
      <w:marRight w:val="0"/>
      <w:marTop w:val="0"/>
      <w:marBottom w:val="0"/>
      <w:divBdr>
        <w:top w:val="none" w:sz="0" w:space="0" w:color="auto"/>
        <w:left w:val="none" w:sz="0" w:space="0" w:color="auto"/>
        <w:bottom w:val="none" w:sz="0" w:space="0" w:color="auto"/>
        <w:right w:val="none" w:sz="0" w:space="0" w:color="auto"/>
      </w:divBdr>
      <w:divsChild>
        <w:div w:id="204886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4</Pages>
  <Words>263</Words>
  <Characters>1501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关于申请第十三届全运会甘肃省代表团</dc:title>
  <dc:subject/>
  <dc:creator>USER</dc:creator>
  <cp:keywords/>
  <dc:description/>
  <cp:lastModifiedBy>www.suboun.com</cp:lastModifiedBy>
  <cp:revision>9</cp:revision>
  <cp:lastPrinted>2018-09-12T08:58:00Z</cp:lastPrinted>
  <dcterms:created xsi:type="dcterms:W3CDTF">2018-09-06T09:51:00Z</dcterms:created>
  <dcterms:modified xsi:type="dcterms:W3CDTF">2018-09-12T09:32:00Z</dcterms:modified>
</cp:coreProperties>
</file>